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47" w:rsidRPr="002C735F" w:rsidRDefault="00520047" w:rsidP="00A60B38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D4186D" w:rsidRPr="002C73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BEC" w:rsidRPr="002C73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186D" w:rsidRPr="002C735F">
        <w:rPr>
          <w:rFonts w:ascii="Times New Roman" w:hAnsi="Times New Roman" w:cs="Times New Roman"/>
          <w:b/>
          <w:bCs/>
          <w:sz w:val="24"/>
          <w:szCs w:val="24"/>
        </w:rPr>
        <w:t>/16</w:t>
      </w:r>
    </w:p>
    <w:p w:rsidR="00520047" w:rsidRPr="002C735F" w:rsidRDefault="00520047" w:rsidP="00A60B3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C7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результатам </w:t>
      </w:r>
      <w:r w:rsidRPr="002C735F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2A392F" w:rsidRPr="00A60B38" w:rsidRDefault="002A392F" w:rsidP="00A60B3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4186D" w:rsidRPr="002C735F" w:rsidRDefault="00520047" w:rsidP="00A60B3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B38">
        <w:rPr>
          <w:rFonts w:ascii="Times New Roman" w:hAnsi="Times New Roman" w:cs="Times New Roman"/>
          <w:b/>
          <w:bCs/>
        </w:rPr>
        <w:t xml:space="preserve"> </w:t>
      </w:r>
      <w:r w:rsidR="00D4186D" w:rsidRPr="002C735F">
        <w:rPr>
          <w:rFonts w:ascii="Times New Roman" w:hAnsi="Times New Roman" w:cs="Times New Roman"/>
          <w:b/>
          <w:sz w:val="24"/>
          <w:szCs w:val="24"/>
        </w:rPr>
        <w:t>«</w:t>
      </w:r>
      <w:r w:rsidR="00D4186D" w:rsidRPr="002C735F">
        <w:rPr>
          <w:rFonts w:ascii="Times New Roman" w:hAnsi="Times New Roman" w:cs="Times New Roman"/>
          <w:sz w:val="24"/>
          <w:szCs w:val="24"/>
        </w:rPr>
        <w:t>Проверка законного, эффективного (экономного и результативного) использования средств областного бюджета, предусмотренных  в 2015 году на реализацию мероприятий проектов народных инициатив по муниципальным образованиям, входящим в состав Киренского района</w:t>
      </w:r>
      <w:r w:rsidR="00D4186D" w:rsidRPr="002C735F">
        <w:rPr>
          <w:rFonts w:ascii="Times New Roman" w:hAnsi="Times New Roman" w:cs="Times New Roman"/>
          <w:b/>
          <w:sz w:val="24"/>
          <w:szCs w:val="24"/>
        </w:rPr>
        <w:t>»</w:t>
      </w:r>
    </w:p>
    <w:p w:rsidR="00D4186D" w:rsidRPr="00A60B38" w:rsidRDefault="00D4186D" w:rsidP="00A60B3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bCs/>
          <w:highlight w:val="lightGray"/>
        </w:rPr>
      </w:pPr>
    </w:p>
    <w:p w:rsidR="00D4186D" w:rsidRPr="00A60B38" w:rsidRDefault="00D4186D" w:rsidP="00A60B3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highlight w:val="lightGray"/>
        </w:rPr>
      </w:pPr>
    </w:p>
    <w:p w:rsidR="00D4186D" w:rsidRPr="00A60B38" w:rsidRDefault="00D4186D" w:rsidP="00A60B38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 w:rsidRPr="00A60B38">
        <w:rPr>
          <w:rFonts w:ascii="Times New Roman" w:hAnsi="Times New Roman" w:cs="Times New Roman"/>
          <w:b/>
        </w:rPr>
        <w:t xml:space="preserve"> </w:t>
      </w:r>
      <w:r w:rsidR="002C735F">
        <w:rPr>
          <w:rFonts w:ascii="Times New Roman" w:hAnsi="Times New Roman" w:cs="Times New Roman"/>
          <w:b/>
        </w:rPr>
        <w:t>22</w:t>
      </w:r>
      <w:r w:rsidRPr="00A60B38">
        <w:rPr>
          <w:rFonts w:ascii="Times New Roman" w:hAnsi="Times New Roman" w:cs="Times New Roman"/>
          <w:b/>
        </w:rPr>
        <w:t xml:space="preserve"> июня 2016 г.                                                                                                                    г. Киренск</w:t>
      </w:r>
    </w:p>
    <w:p w:rsidR="00D4186D" w:rsidRPr="00A60B38" w:rsidRDefault="00D4186D" w:rsidP="00A60B38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D4186D" w:rsidRPr="002C735F" w:rsidRDefault="00D4186D" w:rsidP="00A60B38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 (с изменениями),</w:t>
      </w:r>
    </w:p>
    <w:p w:rsidR="00D4186D" w:rsidRPr="002C735F" w:rsidRDefault="00D4186D" w:rsidP="00A60B38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Pr="002C73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C735F">
        <w:rPr>
          <w:rFonts w:ascii="Times New Roman" w:hAnsi="Times New Roman" w:cs="Times New Roman"/>
          <w:sz w:val="24"/>
          <w:szCs w:val="24"/>
        </w:rPr>
        <w:t>Проверка законного, эффективного  (экономного  и результативного) использования средств областного бюджета, предусмотренных  в 2015 году  на  реализацию мероприятий  перечня  проектов народных инициатив  по муниципальным образованиям, входящим в состав Киренского района</w:t>
      </w:r>
      <w:r w:rsidRPr="002C735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4186D" w:rsidRPr="002C735F" w:rsidRDefault="00D4186D" w:rsidP="00A60B38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4186D" w:rsidRPr="002C735F" w:rsidRDefault="00D4186D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D4186D" w:rsidRPr="002C735F" w:rsidRDefault="00D4186D" w:rsidP="00A60B38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2016 год,  утвержденный распоряжением председателя Контрольно-счетной палаты от 28 декабря 2015 года № 18-р;</w:t>
      </w:r>
    </w:p>
    <w:p w:rsidR="00D4186D" w:rsidRPr="002C735F" w:rsidRDefault="00D4186D" w:rsidP="00A60B38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26.05.2016 г. № 8-р.</w:t>
      </w:r>
    </w:p>
    <w:p w:rsidR="00D4186D" w:rsidRPr="002C735F" w:rsidRDefault="00D4186D" w:rsidP="00A60B38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86D" w:rsidRPr="002C735F" w:rsidRDefault="00D4186D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 xml:space="preserve">Цель контрольного мероприятия: </w:t>
      </w:r>
    </w:p>
    <w:p w:rsidR="00D4186D" w:rsidRPr="002C735F" w:rsidRDefault="00D4186D" w:rsidP="00A60B38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бюджетов, предусмотренных на реализацию мероприятий перечня проектов народных инициатив.</w:t>
      </w:r>
    </w:p>
    <w:p w:rsidR="00520047" w:rsidRPr="002C735F" w:rsidRDefault="00520047" w:rsidP="00A60B3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20047" w:rsidRPr="002C735F" w:rsidRDefault="00520047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>Объект контрольного мероприятия</w:t>
      </w:r>
      <w:r w:rsidRPr="002C735F">
        <w:rPr>
          <w:rFonts w:ascii="Times New Roman" w:hAnsi="Times New Roman" w:cs="Times New Roman"/>
          <w:bCs/>
          <w:sz w:val="24"/>
          <w:szCs w:val="24"/>
        </w:rPr>
        <w:t>:</w:t>
      </w:r>
    </w:p>
    <w:p w:rsidR="00520047" w:rsidRPr="002C735F" w:rsidRDefault="00520047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35F">
        <w:rPr>
          <w:rFonts w:ascii="Times New Roman" w:hAnsi="Times New Roman" w:cs="Times New Roman"/>
          <w:bCs/>
          <w:sz w:val="24"/>
          <w:szCs w:val="24"/>
        </w:rPr>
        <w:t>Петропавловское муниципальное образование.</w:t>
      </w:r>
    </w:p>
    <w:p w:rsidR="00520047" w:rsidRPr="002C735F" w:rsidRDefault="00520047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047" w:rsidRPr="002C735F" w:rsidRDefault="00520047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D4186D" w:rsidRPr="002C735F" w:rsidRDefault="00D4186D" w:rsidP="00A60B38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2C7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35F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2015 год.</w:t>
      </w:r>
    </w:p>
    <w:p w:rsidR="00D4186D" w:rsidRPr="002C735F" w:rsidRDefault="00D4186D" w:rsidP="00A60B38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186D" w:rsidRPr="002C735F" w:rsidRDefault="00D4186D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>Проверяемый период деятельности</w:t>
      </w:r>
      <w:r w:rsidRPr="002C735F">
        <w:rPr>
          <w:rFonts w:ascii="Times New Roman" w:hAnsi="Times New Roman" w:cs="Times New Roman"/>
          <w:sz w:val="24"/>
          <w:szCs w:val="24"/>
        </w:rPr>
        <w:t>: 2015 год.</w:t>
      </w:r>
    </w:p>
    <w:p w:rsidR="00D4186D" w:rsidRPr="002C735F" w:rsidRDefault="00D4186D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6D" w:rsidRPr="002C735F" w:rsidRDefault="00D4186D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2C735F">
        <w:rPr>
          <w:rFonts w:ascii="Times New Roman" w:hAnsi="Times New Roman" w:cs="Times New Roman"/>
          <w:bCs/>
          <w:sz w:val="24"/>
          <w:szCs w:val="24"/>
        </w:rPr>
        <w:t>с 01 июня по 2</w:t>
      </w:r>
      <w:r w:rsidR="002C735F">
        <w:rPr>
          <w:rFonts w:ascii="Times New Roman" w:hAnsi="Times New Roman" w:cs="Times New Roman"/>
          <w:bCs/>
          <w:sz w:val="24"/>
          <w:szCs w:val="24"/>
        </w:rPr>
        <w:t>2</w:t>
      </w:r>
      <w:r w:rsidRPr="002C735F">
        <w:rPr>
          <w:rFonts w:ascii="Times New Roman" w:hAnsi="Times New Roman" w:cs="Times New Roman"/>
          <w:bCs/>
          <w:sz w:val="24"/>
          <w:szCs w:val="24"/>
        </w:rPr>
        <w:t xml:space="preserve"> июня 2016 г.</w:t>
      </w:r>
    </w:p>
    <w:p w:rsidR="00520047" w:rsidRPr="002C735F" w:rsidRDefault="00520047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520047" w:rsidRPr="002C735F" w:rsidRDefault="00520047" w:rsidP="00A60B38">
      <w:pPr>
        <w:pStyle w:val="210"/>
        <w:ind w:firstLine="0"/>
        <w:rPr>
          <w:rFonts w:cs="Times New Roman"/>
          <w:b/>
          <w:sz w:val="24"/>
          <w:szCs w:val="24"/>
        </w:rPr>
      </w:pPr>
      <w:r w:rsidRPr="002C735F">
        <w:rPr>
          <w:rFonts w:cs="Times New Roman"/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516279" w:rsidRPr="002C735F" w:rsidRDefault="00516279" w:rsidP="00A60B38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2C735F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516279" w:rsidRPr="002C735F" w:rsidRDefault="00516279" w:rsidP="00A60B38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2C735F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516279" w:rsidRPr="002C735F" w:rsidRDefault="00516279" w:rsidP="00A60B38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C735F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516279" w:rsidRPr="002C735F" w:rsidRDefault="002D4E5B" w:rsidP="00A60B38">
      <w:pPr>
        <w:pStyle w:val="230"/>
        <w:numPr>
          <w:ilvl w:val="0"/>
          <w:numId w:val="3"/>
        </w:numPr>
        <w:rPr>
          <w:rFonts w:cs="Times New Roman"/>
          <w:sz w:val="24"/>
          <w:szCs w:val="24"/>
        </w:rPr>
      </w:pPr>
      <w:hyperlink r:id="rId8" w:history="1">
        <w:r w:rsidR="00516279" w:rsidRPr="002C735F">
          <w:rPr>
            <w:rStyle w:val="aa"/>
            <w:rFonts w:cs="Times New Roman"/>
            <w:bCs/>
            <w:color w:val="auto"/>
            <w:sz w:val="24"/>
            <w:szCs w:val="24"/>
          </w:rPr>
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516279" w:rsidRPr="002C735F">
        <w:rPr>
          <w:rFonts w:cs="Times New Roman"/>
          <w:sz w:val="24"/>
          <w:szCs w:val="24"/>
        </w:rPr>
        <w:t>;</w:t>
      </w:r>
    </w:p>
    <w:p w:rsidR="00516279" w:rsidRPr="002C735F" w:rsidRDefault="00516279" w:rsidP="00A60B38">
      <w:pPr>
        <w:pStyle w:val="1"/>
        <w:widowControl w:val="0"/>
        <w:numPr>
          <w:ilvl w:val="0"/>
          <w:numId w:val="14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C735F">
        <w:rPr>
          <w:rFonts w:ascii="Times New Roman" w:hAnsi="Times New Roman" w:cs="Times New Roman"/>
          <w:b w:val="0"/>
          <w:bCs w:val="0"/>
          <w:color w:val="auto"/>
        </w:rPr>
        <w:lastRenderedPageBreak/>
        <w:t>Приказ Минфина РФ от 01.12.2010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516279" w:rsidRPr="002C735F" w:rsidRDefault="00516279" w:rsidP="00A60B3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  <w:lang w:eastAsia="ru-RU"/>
        </w:rPr>
        <w:t>Приказ Минфина РФ от 01.07.2013 г. № 65н «Об утверждении Указаний о порядке применения бюджетной классификации Российской Федерации»;</w:t>
      </w:r>
    </w:p>
    <w:p w:rsidR="00516279" w:rsidRPr="002C735F" w:rsidRDefault="00516279" w:rsidP="00A60B38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C735F">
        <w:rPr>
          <w:rFonts w:ascii="Times New Roman" w:hAnsi="Times New Roman"/>
          <w:sz w:val="24"/>
          <w:szCs w:val="24"/>
        </w:rPr>
        <w:t>Закон Иркутской области от 08.12.</w:t>
      </w:r>
      <w:r w:rsidRPr="002C735F">
        <w:rPr>
          <w:rFonts w:ascii="Times New Roman" w:hAnsi="Times New Roman"/>
          <w:color w:val="000000"/>
          <w:sz w:val="24"/>
          <w:szCs w:val="24"/>
        </w:rPr>
        <w:t>20</w:t>
      </w:r>
      <w:r w:rsidRPr="002C735F">
        <w:rPr>
          <w:rFonts w:ascii="Times New Roman" w:hAnsi="Times New Roman"/>
          <w:sz w:val="24"/>
          <w:szCs w:val="24"/>
        </w:rPr>
        <w:t>14 г. № 146-ОЗ "Об областном бюджете на 2015 год и плановый период 2016  и 2017 годов» (с изменениями и дополнениями);</w:t>
      </w:r>
    </w:p>
    <w:p w:rsidR="00516279" w:rsidRPr="002C735F" w:rsidRDefault="00516279" w:rsidP="00A60B38">
      <w:pPr>
        <w:pStyle w:val="211"/>
        <w:numPr>
          <w:ilvl w:val="0"/>
          <w:numId w:val="3"/>
        </w:numPr>
        <w:tabs>
          <w:tab w:val="left" w:pos="720"/>
        </w:tabs>
        <w:suppressAutoHyphens w:val="0"/>
        <w:autoSpaceDN w:val="0"/>
        <w:adjustRightInd w:val="0"/>
        <w:ind w:right="0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735F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Иркутской области от 19.05.2015 г. N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2C735F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2C735F">
        <w:rPr>
          <w:rFonts w:ascii="Times New Roman" w:hAnsi="Times New Roman"/>
          <w:color w:val="000000"/>
          <w:sz w:val="24"/>
          <w:szCs w:val="24"/>
        </w:rPr>
        <w:t xml:space="preserve"> расходов, связанных с реализацией мероприятий перечня проектов народных инициатив" (с изменениями и дополнениями);</w:t>
      </w:r>
    </w:p>
    <w:p w:rsidR="00516279" w:rsidRPr="002C735F" w:rsidRDefault="00516279" w:rsidP="00A60B38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2C735F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516279" w:rsidRPr="002C735F" w:rsidRDefault="00516279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35F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D4186D" w:rsidRPr="002C735F" w:rsidRDefault="00D4186D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DE" w:rsidRPr="002C735F" w:rsidRDefault="000965DE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4A185D" w:rsidRPr="002C735F" w:rsidRDefault="004A185D" w:rsidP="00A60B38">
      <w:pPr>
        <w:pStyle w:val="210"/>
        <w:numPr>
          <w:ilvl w:val="0"/>
          <w:numId w:val="15"/>
        </w:numPr>
        <w:tabs>
          <w:tab w:val="left" w:pos="851"/>
        </w:tabs>
        <w:ind w:left="284" w:hanging="284"/>
        <w:rPr>
          <w:rFonts w:cs="Times New Roman"/>
          <w:sz w:val="24"/>
          <w:szCs w:val="24"/>
        </w:rPr>
      </w:pPr>
      <w:r w:rsidRPr="002C735F">
        <w:rPr>
          <w:rFonts w:cs="Times New Roman"/>
          <w:sz w:val="24"/>
          <w:szCs w:val="24"/>
        </w:rPr>
        <w:t xml:space="preserve">Копия Устава </w:t>
      </w:r>
      <w:r w:rsidR="00520047" w:rsidRPr="002C735F">
        <w:rPr>
          <w:rFonts w:cs="Times New Roman"/>
          <w:sz w:val="24"/>
          <w:szCs w:val="24"/>
        </w:rPr>
        <w:t>Петропавловского</w:t>
      </w:r>
      <w:r w:rsidRPr="002C735F">
        <w:rPr>
          <w:rFonts w:cs="Times New Roman"/>
          <w:sz w:val="24"/>
          <w:szCs w:val="24"/>
        </w:rPr>
        <w:t xml:space="preserve"> муниципального образования;</w:t>
      </w:r>
    </w:p>
    <w:p w:rsidR="003C7ECD" w:rsidRPr="002C735F" w:rsidRDefault="003C7ECD" w:rsidP="00A60B38">
      <w:pPr>
        <w:pStyle w:val="210"/>
        <w:numPr>
          <w:ilvl w:val="0"/>
          <w:numId w:val="15"/>
        </w:numPr>
        <w:tabs>
          <w:tab w:val="left" w:pos="851"/>
        </w:tabs>
        <w:ind w:left="284" w:hanging="284"/>
        <w:rPr>
          <w:rFonts w:cs="Times New Roman"/>
          <w:sz w:val="24"/>
          <w:szCs w:val="24"/>
        </w:rPr>
      </w:pPr>
      <w:r w:rsidRPr="002C735F">
        <w:rPr>
          <w:rFonts w:cs="Times New Roman"/>
          <w:sz w:val="24"/>
          <w:szCs w:val="24"/>
        </w:rPr>
        <w:t xml:space="preserve">Решение Думы </w:t>
      </w:r>
      <w:r w:rsidR="00192005" w:rsidRPr="002C735F">
        <w:rPr>
          <w:rFonts w:cs="Times New Roman"/>
          <w:sz w:val="24"/>
          <w:szCs w:val="24"/>
        </w:rPr>
        <w:t>Петропавловского</w:t>
      </w:r>
      <w:r w:rsidRPr="002C735F">
        <w:rPr>
          <w:rFonts w:cs="Times New Roman"/>
          <w:sz w:val="24"/>
          <w:szCs w:val="24"/>
        </w:rPr>
        <w:t xml:space="preserve"> </w:t>
      </w:r>
      <w:r w:rsidR="00192005" w:rsidRPr="002C735F">
        <w:rPr>
          <w:rFonts w:cs="Times New Roman"/>
          <w:sz w:val="24"/>
          <w:szCs w:val="24"/>
        </w:rPr>
        <w:t>сельского поселения</w:t>
      </w:r>
      <w:r w:rsidRPr="002C735F">
        <w:rPr>
          <w:rFonts w:cs="Times New Roman"/>
          <w:sz w:val="24"/>
          <w:szCs w:val="24"/>
        </w:rPr>
        <w:t xml:space="preserve"> от </w:t>
      </w:r>
      <w:r w:rsidR="00FE63DA" w:rsidRPr="002C735F">
        <w:rPr>
          <w:rFonts w:cs="Times New Roman"/>
          <w:sz w:val="24"/>
          <w:szCs w:val="24"/>
        </w:rPr>
        <w:t>29</w:t>
      </w:r>
      <w:r w:rsidRPr="002C735F">
        <w:rPr>
          <w:rFonts w:cs="Times New Roman"/>
          <w:sz w:val="24"/>
          <w:szCs w:val="24"/>
        </w:rPr>
        <w:t>.0</w:t>
      </w:r>
      <w:r w:rsidR="00FE63DA" w:rsidRPr="002C735F">
        <w:rPr>
          <w:rFonts w:cs="Times New Roman"/>
          <w:sz w:val="24"/>
          <w:szCs w:val="24"/>
        </w:rPr>
        <w:t>7</w:t>
      </w:r>
      <w:r w:rsidR="00192005" w:rsidRPr="002C735F">
        <w:rPr>
          <w:rFonts w:cs="Times New Roman"/>
          <w:sz w:val="24"/>
          <w:szCs w:val="24"/>
        </w:rPr>
        <w:t>.201</w:t>
      </w:r>
      <w:r w:rsidR="00FE63DA" w:rsidRPr="002C735F">
        <w:rPr>
          <w:rFonts w:cs="Times New Roman"/>
          <w:sz w:val="24"/>
          <w:szCs w:val="24"/>
        </w:rPr>
        <w:t>5</w:t>
      </w:r>
      <w:r w:rsidR="00137CB9" w:rsidRPr="002C735F">
        <w:rPr>
          <w:rFonts w:cs="Times New Roman"/>
          <w:sz w:val="24"/>
          <w:szCs w:val="24"/>
        </w:rPr>
        <w:t xml:space="preserve"> </w:t>
      </w:r>
      <w:r w:rsidR="00192005" w:rsidRPr="002C735F">
        <w:rPr>
          <w:rFonts w:cs="Times New Roman"/>
          <w:sz w:val="24"/>
          <w:szCs w:val="24"/>
        </w:rPr>
        <w:t xml:space="preserve">г. № </w:t>
      </w:r>
      <w:r w:rsidR="00FE63DA" w:rsidRPr="002C735F">
        <w:rPr>
          <w:rFonts w:cs="Times New Roman"/>
          <w:sz w:val="24"/>
          <w:szCs w:val="24"/>
        </w:rPr>
        <w:t>55</w:t>
      </w:r>
      <w:r w:rsidRPr="002C735F">
        <w:rPr>
          <w:rFonts w:cs="Times New Roman"/>
          <w:sz w:val="24"/>
          <w:szCs w:val="24"/>
        </w:rPr>
        <w:t xml:space="preserve"> «О внесении изменений в бюджет </w:t>
      </w:r>
      <w:r w:rsidR="00192005" w:rsidRPr="002C735F">
        <w:rPr>
          <w:rFonts w:cs="Times New Roman"/>
          <w:sz w:val="24"/>
          <w:szCs w:val="24"/>
        </w:rPr>
        <w:t>Петропавловского сельского поселения</w:t>
      </w:r>
      <w:r w:rsidRPr="002C735F">
        <w:rPr>
          <w:rFonts w:cs="Times New Roman"/>
          <w:sz w:val="24"/>
          <w:szCs w:val="24"/>
        </w:rPr>
        <w:t xml:space="preserve"> на 201</w:t>
      </w:r>
      <w:r w:rsidR="00FE63DA" w:rsidRPr="002C735F">
        <w:rPr>
          <w:rFonts w:cs="Times New Roman"/>
          <w:sz w:val="24"/>
          <w:szCs w:val="24"/>
        </w:rPr>
        <w:t>5</w:t>
      </w:r>
      <w:r w:rsidRPr="002C735F">
        <w:rPr>
          <w:rFonts w:cs="Times New Roman"/>
          <w:sz w:val="24"/>
          <w:szCs w:val="24"/>
        </w:rPr>
        <w:t xml:space="preserve"> г</w:t>
      </w:r>
      <w:r w:rsidR="00FE63DA" w:rsidRPr="002C735F">
        <w:rPr>
          <w:rFonts w:cs="Times New Roman"/>
          <w:sz w:val="24"/>
          <w:szCs w:val="24"/>
        </w:rPr>
        <w:t>од и плановый период 2016, 2017 г.г.</w:t>
      </w:r>
      <w:r w:rsidR="00CA77B3" w:rsidRPr="002C735F">
        <w:rPr>
          <w:rFonts w:cs="Times New Roman"/>
          <w:sz w:val="24"/>
          <w:szCs w:val="24"/>
        </w:rPr>
        <w:t>»</w:t>
      </w:r>
      <w:r w:rsidRPr="002C735F">
        <w:rPr>
          <w:rFonts w:cs="Times New Roman"/>
          <w:sz w:val="24"/>
          <w:szCs w:val="24"/>
        </w:rPr>
        <w:t>;</w:t>
      </w:r>
    </w:p>
    <w:p w:rsidR="00E7264C" w:rsidRPr="002C735F" w:rsidRDefault="00E7264C" w:rsidP="00A60B38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>Реестр расходных обязательств</w:t>
      </w:r>
      <w:r w:rsidR="00130ED9"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="00192005" w:rsidRPr="002C735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627CDE" w:rsidRPr="002C73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4186D" w:rsidRPr="002C735F" w:rsidRDefault="00D4186D" w:rsidP="00A60B38">
      <w:pPr>
        <w:pStyle w:val="ac"/>
        <w:numPr>
          <w:ilvl w:val="0"/>
          <w:numId w:val="15"/>
        </w:numPr>
        <w:spacing w:after="0" w:line="240" w:lineRule="auto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 xml:space="preserve">Соглашение от 29.06.2015 г. № 62-57-60-2/5 «О предоставлении в 2015 году субсидий из областного бюджета бюджетам городских округов и поселений Иркутской области  в целях </w:t>
      </w:r>
      <w:proofErr w:type="spellStart"/>
      <w:r w:rsidRPr="002C7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C735F">
        <w:rPr>
          <w:rFonts w:ascii="Times New Roman" w:hAnsi="Times New Roman" w:cs="Times New Roman"/>
          <w:sz w:val="24"/>
          <w:szCs w:val="24"/>
        </w:rPr>
        <w:t xml:space="preserve"> расходов, обязательств, связанных с реализацией мероприятий перечня проектов народных инициатив»;</w:t>
      </w:r>
    </w:p>
    <w:p w:rsidR="00D4186D" w:rsidRPr="002C735F" w:rsidRDefault="00D4186D" w:rsidP="00A60B38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>Постановление администрации Петропавловского сельского поселения от 23.06.2015 г. № 25  «Об утверждении расходных обязательств по финансированию мероприятий народных инициатив Петропавловского муниципального образования в 2015 году»;</w:t>
      </w:r>
    </w:p>
    <w:p w:rsidR="00AF5507" w:rsidRPr="002C735F" w:rsidRDefault="00AF5507" w:rsidP="00A60B38">
      <w:pPr>
        <w:pStyle w:val="ac"/>
        <w:numPr>
          <w:ilvl w:val="0"/>
          <w:numId w:val="15"/>
        </w:numPr>
        <w:spacing w:after="0" w:line="240" w:lineRule="auto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>Реестр муниципального имущества Петропавловского сельского поселения;</w:t>
      </w:r>
    </w:p>
    <w:p w:rsidR="00114360" w:rsidRPr="002C735F" w:rsidRDefault="00D4186D" w:rsidP="00A60B38">
      <w:pPr>
        <w:pStyle w:val="ac"/>
        <w:numPr>
          <w:ilvl w:val="0"/>
          <w:numId w:val="15"/>
        </w:numPr>
        <w:spacing w:after="0" w:line="240" w:lineRule="auto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1F4D01" w:rsidRPr="002C735F">
        <w:rPr>
          <w:rFonts w:ascii="Times New Roman" w:hAnsi="Times New Roman" w:cs="Times New Roman"/>
          <w:sz w:val="24"/>
          <w:szCs w:val="24"/>
        </w:rPr>
        <w:t>№</w:t>
      </w:r>
      <w:r w:rsidR="007E6A88"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Pr="002C735F">
        <w:rPr>
          <w:rFonts w:ascii="Times New Roman" w:hAnsi="Times New Roman" w:cs="Times New Roman"/>
          <w:sz w:val="24"/>
          <w:szCs w:val="24"/>
        </w:rPr>
        <w:t>2/15</w:t>
      </w:r>
      <w:r w:rsidR="007E6A88" w:rsidRPr="002C735F">
        <w:rPr>
          <w:rFonts w:ascii="Times New Roman" w:hAnsi="Times New Roman" w:cs="Times New Roman"/>
          <w:sz w:val="24"/>
          <w:szCs w:val="24"/>
        </w:rPr>
        <w:t xml:space="preserve"> от 20.0</w:t>
      </w:r>
      <w:r w:rsidRPr="002C735F">
        <w:rPr>
          <w:rFonts w:ascii="Times New Roman" w:hAnsi="Times New Roman" w:cs="Times New Roman"/>
          <w:sz w:val="24"/>
          <w:szCs w:val="24"/>
        </w:rPr>
        <w:t>5</w:t>
      </w:r>
      <w:r w:rsidR="007E6A88" w:rsidRPr="002C735F">
        <w:rPr>
          <w:rFonts w:ascii="Times New Roman" w:hAnsi="Times New Roman" w:cs="Times New Roman"/>
          <w:sz w:val="24"/>
          <w:szCs w:val="24"/>
        </w:rPr>
        <w:t>.201</w:t>
      </w:r>
      <w:r w:rsidRPr="002C735F">
        <w:rPr>
          <w:rFonts w:ascii="Times New Roman" w:hAnsi="Times New Roman" w:cs="Times New Roman"/>
          <w:sz w:val="24"/>
          <w:szCs w:val="24"/>
        </w:rPr>
        <w:t>5</w:t>
      </w:r>
      <w:r w:rsidR="00137CB9"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2C735F">
        <w:rPr>
          <w:rFonts w:ascii="Times New Roman" w:hAnsi="Times New Roman" w:cs="Times New Roman"/>
          <w:sz w:val="24"/>
          <w:szCs w:val="24"/>
        </w:rPr>
        <w:t>г.</w:t>
      </w:r>
      <w:r w:rsidR="000B56C3" w:rsidRPr="002C73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64C" w:rsidRPr="002C735F" w:rsidRDefault="00E7264C" w:rsidP="00A60B38">
      <w:pPr>
        <w:pStyle w:val="ac"/>
        <w:numPr>
          <w:ilvl w:val="0"/>
          <w:numId w:val="15"/>
        </w:numPr>
        <w:spacing w:after="0" w:line="240" w:lineRule="auto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</w:t>
      </w:r>
      <w:r w:rsidR="00FE63DA" w:rsidRPr="002C735F">
        <w:rPr>
          <w:rFonts w:ascii="Times New Roman" w:hAnsi="Times New Roman" w:cs="Times New Roman"/>
          <w:sz w:val="24"/>
          <w:szCs w:val="24"/>
        </w:rPr>
        <w:t>приобретением основных средств</w:t>
      </w:r>
      <w:r w:rsidR="001F4D01" w:rsidRPr="002C735F">
        <w:rPr>
          <w:rFonts w:ascii="Times New Roman" w:hAnsi="Times New Roman" w:cs="Times New Roman"/>
          <w:sz w:val="24"/>
          <w:szCs w:val="24"/>
        </w:rPr>
        <w:t>;</w:t>
      </w:r>
    </w:p>
    <w:p w:rsidR="00E7264C" w:rsidRPr="002C735F" w:rsidRDefault="00835227" w:rsidP="00A60B38">
      <w:pPr>
        <w:pStyle w:val="ac"/>
        <w:numPr>
          <w:ilvl w:val="0"/>
          <w:numId w:val="15"/>
        </w:numPr>
        <w:spacing w:after="0" w:line="240" w:lineRule="auto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>Решение Ду</w:t>
      </w:r>
      <w:r w:rsidR="001F4D01" w:rsidRPr="002C735F">
        <w:rPr>
          <w:rFonts w:ascii="Times New Roman" w:hAnsi="Times New Roman" w:cs="Times New Roman"/>
          <w:sz w:val="24"/>
          <w:szCs w:val="24"/>
        </w:rPr>
        <w:t xml:space="preserve">мы </w:t>
      </w:r>
      <w:r w:rsidR="00F02EEB" w:rsidRPr="002C735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F4D01" w:rsidRPr="002C73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F02EEB" w:rsidRPr="002C735F">
        <w:rPr>
          <w:rFonts w:ascii="Times New Roman" w:hAnsi="Times New Roman" w:cs="Times New Roman"/>
          <w:sz w:val="24"/>
          <w:szCs w:val="24"/>
        </w:rPr>
        <w:t>3</w:t>
      </w:r>
      <w:r w:rsidR="00D4186D" w:rsidRPr="002C735F">
        <w:rPr>
          <w:rFonts w:ascii="Times New Roman" w:hAnsi="Times New Roman" w:cs="Times New Roman"/>
          <w:sz w:val="24"/>
          <w:szCs w:val="24"/>
        </w:rPr>
        <w:t>0</w:t>
      </w:r>
      <w:r w:rsidR="001F4D01" w:rsidRPr="002C735F">
        <w:rPr>
          <w:rFonts w:ascii="Times New Roman" w:hAnsi="Times New Roman" w:cs="Times New Roman"/>
          <w:sz w:val="24"/>
          <w:szCs w:val="24"/>
        </w:rPr>
        <w:t>.</w:t>
      </w:r>
      <w:r w:rsidR="00F02EEB" w:rsidRPr="002C735F">
        <w:rPr>
          <w:rFonts w:ascii="Times New Roman" w:hAnsi="Times New Roman" w:cs="Times New Roman"/>
          <w:sz w:val="24"/>
          <w:szCs w:val="24"/>
        </w:rPr>
        <w:t>0</w:t>
      </w:r>
      <w:r w:rsidR="00D4186D" w:rsidRPr="002C735F">
        <w:rPr>
          <w:rFonts w:ascii="Times New Roman" w:hAnsi="Times New Roman" w:cs="Times New Roman"/>
          <w:sz w:val="24"/>
          <w:szCs w:val="24"/>
        </w:rPr>
        <w:t>4</w:t>
      </w:r>
      <w:r w:rsidR="001F4D01" w:rsidRPr="002C735F">
        <w:rPr>
          <w:rFonts w:ascii="Times New Roman" w:hAnsi="Times New Roman" w:cs="Times New Roman"/>
          <w:sz w:val="24"/>
          <w:szCs w:val="24"/>
        </w:rPr>
        <w:t>.201</w:t>
      </w:r>
      <w:r w:rsidR="00D4186D" w:rsidRPr="002C735F">
        <w:rPr>
          <w:rFonts w:ascii="Times New Roman" w:hAnsi="Times New Roman" w:cs="Times New Roman"/>
          <w:sz w:val="24"/>
          <w:szCs w:val="24"/>
        </w:rPr>
        <w:t>5</w:t>
      </w:r>
      <w:r w:rsidR="00137CB9"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="00CA77B3" w:rsidRPr="002C735F">
        <w:rPr>
          <w:rFonts w:ascii="Times New Roman" w:hAnsi="Times New Roman" w:cs="Times New Roman"/>
          <w:sz w:val="24"/>
          <w:szCs w:val="24"/>
        </w:rPr>
        <w:t>г. №</w:t>
      </w:r>
      <w:r w:rsidR="00AE41A1" w:rsidRPr="002C735F">
        <w:rPr>
          <w:rFonts w:ascii="Times New Roman" w:hAnsi="Times New Roman" w:cs="Times New Roman"/>
          <w:sz w:val="24"/>
          <w:szCs w:val="24"/>
        </w:rPr>
        <w:t xml:space="preserve"> 51</w:t>
      </w:r>
      <w:r w:rsidR="00CA77B3"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="001F4D01" w:rsidRPr="002C735F">
        <w:rPr>
          <w:rFonts w:ascii="Times New Roman" w:hAnsi="Times New Roman" w:cs="Times New Roman"/>
          <w:sz w:val="24"/>
          <w:szCs w:val="24"/>
        </w:rPr>
        <w:t>«О</w:t>
      </w:r>
      <w:r w:rsidR="00F02EEB" w:rsidRPr="002C735F">
        <w:rPr>
          <w:rFonts w:ascii="Times New Roman" w:hAnsi="Times New Roman" w:cs="Times New Roman"/>
          <w:sz w:val="24"/>
          <w:szCs w:val="24"/>
        </w:rPr>
        <w:t>б утверждении перечня проектов народных инициатив на 201</w:t>
      </w:r>
      <w:r w:rsidR="00AE41A1" w:rsidRPr="002C735F">
        <w:rPr>
          <w:rFonts w:ascii="Times New Roman" w:hAnsi="Times New Roman" w:cs="Times New Roman"/>
          <w:sz w:val="24"/>
          <w:szCs w:val="24"/>
        </w:rPr>
        <w:t>5</w:t>
      </w:r>
      <w:r w:rsidR="00F02EEB" w:rsidRPr="002C735F">
        <w:rPr>
          <w:rFonts w:ascii="Times New Roman" w:hAnsi="Times New Roman" w:cs="Times New Roman"/>
          <w:sz w:val="24"/>
          <w:szCs w:val="24"/>
        </w:rPr>
        <w:t xml:space="preserve"> год</w:t>
      </w:r>
      <w:r w:rsidR="006565E4" w:rsidRPr="002C735F">
        <w:rPr>
          <w:rFonts w:ascii="Times New Roman" w:hAnsi="Times New Roman" w:cs="Times New Roman"/>
          <w:sz w:val="24"/>
          <w:szCs w:val="24"/>
        </w:rPr>
        <w:t>»»</w:t>
      </w:r>
      <w:r w:rsidR="001F4D01" w:rsidRPr="002C735F">
        <w:rPr>
          <w:rFonts w:ascii="Times New Roman" w:hAnsi="Times New Roman" w:cs="Times New Roman"/>
          <w:sz w:val="24"/>
          <w:szCs w:val="24"/>
        </w:rPr>
        <w:t>;</w:t>
      </w:r>
    </w:p>
    <w:p w:rsidR="00852A06" w:rsidRPr="008C29A6" w:rsidRDefault="008C29A6" w:rsidP="008C29A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A185D" w:rsidRPr="008C29A6">
        <w:rPr>
          <w:rFonts w:ascii="Times New Roman" w:hAnsi="Times New Roman" w:cs="Times New Roman"/>
          <w:sz w:val="24"/>
          <w:szCs w:val="24"/>
        </w:rPr>
        <w:t>П</w:t>
      </w:r>
      <w:r w:rsidR="00852A06" w:rsidRPr="008C29A6">
        <w:rPr>
          <w:rFonts w:ascii="Times New Roman" w:hAnsi="Times New Roman" w:cs="Times New Roman"/>
          <w:sz w:val="24"/>
          <w:szCs w:val="24"/>
        </w:rPr>
        <w:t xml:space="preserve">ротокол собрания </w:t>
      </w:r>
      <w:r w:rsidR="00F02EEB" w:rsidRPr="008C29A6">
        <w:rPr>
          <w:rFonts w:ascii="Times New Roman" w:hAnsi="Times New Roman" w:cs="Times New Roman"/>
          <w:sz w:val="24"/>
          <w:szCs w:val="24"/>
        </w:rPr>
        <w:t>граждан Петропавловского муниципального образования</w:t>
      </w:r>
      <w:r w:rsidR="00CA77B3" w:rsidRPr="008C29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7B3" w:rsidRPr="008C29A6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02EEB" w:rsidRPr="008C29A6">
        <w:rPr>
          <w:rFonts w:ascii="Times New Roman" w:hAnsi="Times New Roman" w:cs="Times New Roman"/>
          <w:sz w:val="24"/>
          <w:szCs w:val="24"/>
        </w:rPr>
        <w:t xml:space="preserve">обсуждения и </w:t>
      </w:r>
      <w:r w:rsidR="00CA77B3" w:rsidRPr="008C29A6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481442" w:rsidRPr="008C29A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52A06" w:rsidRPr="008C29A6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от </w:t>
      </w:r>
      <w:r w:rsidR="00D4186D" w:rsidRPr="008C29A6">
        <w:rPr>
          <w:rFonts w:ascii="Times New Roman" w:hAnsi="Times New Roman" w:cs="Times New Roman"/>
          <w:sz w:val="24"/>
          <w:szCs w:val="24"/>
        </w:rPr>
        <w:t>29</w:t>
      </w:r>
      <w:r w:rsidR="004A185D" w:rsidRPr="008C29A6">
        <w:rPr>
          <w:rFonts w:ascii="Times New Roman" w:hAnsi="Times New Roman" w:cs="Times New Roman"/>
          <w:sz w:val="24"/>
          <w:szCs w:val="24"/>
        </w:rPr>
        <w:t>.0</w:t>
      </w:r>
      <w:r w:rsidR="00D4186D" w:rsidRPr="008C29A6">
        <w:rPr>
          <w:rFonts w:ascii="Times New Roman" w:hAnsi="Times New Roman" w:cs="Times New Roman"/>
          <w:sz w:val="24"/>
          <w:szCs w:val="24"/>
        </w:rPr>
        <w:t>4</w:t>
      </w:r>
      <w:r w:rsidR="00852A06" w:rsidRPr="008C29A6">
        <w:rPr>
          <w:rFonts w:ascii="Times New Roman" w:hAnsi="Times New Roman" w:cs="Times New Roman"/>
          <w:sz w:val="24"/>
          <w:szCs w:val="24"/>
        </w:rPr>
        <w:t>.201</w:t>
      </w:r>
      <w:r w:rsidR="00D4186D" w:rsidRPr="008C29A6">
        <w:rPr>
          <w:rFonts w:ascii="Times New Roman" w:hAnsi="Times New Roman" w:cs="Times New Roman"/>
          <w:sz w:val="24"/>
          <w:szCs w:val="24"/>
        </w:rPr>
        <w:t>5</w:t>
      </w:r>
      <w:r w:rsidR="00852A06" w:rsidRPr="008C29A6">
        <w:rPr>
          <w:rFonts w:ascii="Times New Roman" w:hAnsi="Times New Roman" w:cs="Times New Roman"/>
          <w:sz w:val="24"/>
          <w:szCs w:val="24"/>
        </w:rPr>
        <w:t>г.</w:t>
      </w:r>
    </w:p>
    <w:p w:rsidR="005F18E7" w:rsidRPr="002C735F" w:rsidRDefault="005F18E7" w:rsidP="00A60B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2C735F" w:rsidRDefault="00871405" w:rsidP="00A60B3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5F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5071D9" w:rsidRPr="00A97B68" w:rsidRDefault="005071D9" w:rsidP="005071D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97B68">
        <w:rPr>
          <w:sz w:val="24"/>
          <w:szCs w:val="24"/>
        </w:rPr>
        <w:t xml:space="preserve">В соответствии с Законом Иркутской области от 8 декабря 2014 года № 146-ОЗ «Об областном бюджете на 2015 год и на плановый период 2016 и 2017 годов» (далее – Закон Иркутской области № 146-оз) министерством экономического развития Иркутской области из областного бюджета в 2015 году предоставлены субсидии бюджетам муниципальных образований Иркутской области в целях </w:t>
      </w:r>
      <w:proofErr w:type="spellStart"/>
      <w:r w:rsidRPr="00A97B68">
        <w:rPr>
          <w:sz w:val="24"/>
          <w:szCs w:val="24"/>
        </w:rPr>
        <w:t>софинансирования</w:t>
      </w:r>
      <w:proofErr w:type="spellEnd"/>
      <w:r w:rsidRPr="00A97B68">
        <w:rPr>
          <w:sz w:val="24"/>
          <w:szCs w:val="24"/>
        </w:rPr>
        <w:t xml:space="preserve"> расходных обязательств, возникающих при выполнении полномочий органов местного</w:t>
      </w:r>
      <w:proofErr w:type="gramEnd"/>
      <w:r w:rsidRPr="00A97B68">
        <w:rPr>
          <w:sz w:val="24"/>
          <w:szCs w:val="24"/>
        </w:rPr>
        <w:t xml:space="preserve"> самоуправления муниципальных образований Иркутской области по вопросам местного значения, на финансирование расходов, связанных с реализацией мероприятий перечня проектов народных инициатив (далее по тексту - народные инициативы).</w:t>
      </w:r>
    </w:p>
    <w:p w:rsidR="005071D9" w:rsidRPr="00A97B68" w:rsidRDefault="005071D9" w:rsidP="00507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Правительства Иркутской области от 19.05.2015 года № 243-пп установлен Порядок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софинансирования</w:t>
      </w:r>
      <w:proofErr w:type="spellEnd"/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расходов, связанных с реализацией  мероприятий перечня народных инициатив (далее – Порядок).</w:t>
      </w:r>
    </w:p>
    <w:p w:rsidR="005071D9" w:rsidRDefault="005071D9" w:rsidP="00507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Согласно Порядку, перечень проектов народных инициатив (далее – Перечень)  формируется на основании документов об итогах схода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5071D9" w:rsidRPr="002C735F" w:rsidRDefault="005071D9" w:rsidP="005071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протоколом собрания граждан 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Петропавловского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об утверждении перечня проектов народных инициатив от 29.04.2015 г. </w:t>
      </w:r>
      <w:r w:rsidRPr="00A97B68">
        <w:rPr>
          <w:rFonts w:ascii="Times New Roman" w:hAnsi="Times New Roman" w:cs="Times New Roman"/>
          <w:sz w:val="24"/>
          <w:szCs w:val="24"/>
        </w:rPr>
        <w:t xml:space="preserve">было решено направить выделяемые из областного и местного бюджетов денежные средства </w:t>
      </w:r>
      <w:proofErr w:type="gramStart"/>
      <w:r w:rsidRPr="00A97B68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071D9" w:rsidRPr="002C735F" w:rsidRDefault="005071D9" w:rsidP="005071D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пожарной помпы;</w:t>
      </w:r>
    </w:p>
    <w:p w:rsidR="005071D9" w:rsidRDefault="005071D9" w:rsidP="005071D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передвижной пожарной емкости на прицепе.</w:t>
      </w:r>
    </w:p>
    <w:p w:rsidR="005071D9" w:rsidRPr="00A97B68" w:rsidRDefault="005071D9" w:rsidP="00507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Данные мероприятия относятся к полномочиям органов местного самоуправления, установленных статьей 14 Федерального закона от 06.10.2003 № 131-ФЗ «Об общих принципах организации местного самоуправления в Российской Федерации», что соответствует требованиям п.4 Порядка</w:t>
      </w:r>
    </w:p>
    <w:p w:rsidR="005071D9" w:rsidRPr="00A97B68" w:rsidRDefault="005071D9" w:rsidP="00507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B68">
        <w:rPr>
          <w:rFonts w:ascii="Times New Roman" w:hAnsi="Times New Roman" w:cs="Times New Roman"/>
          <w:sz w:val="24"/>
          <w:szCs w:val="24"/>
        </w:rPr>
        <w:t xml:space="preserve">На основании Порядка, между </w:t>
      </w:r>
      <w:r w:rsidRPr="00A97B68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Иркутской области (Плательщик) и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Петропавловского</w:t>
      </w:r>
      <w:r w:rsidRPr="00A97B68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A97B68">
        <w:rPr>
          <w:rFonts w:ascii="Times New Roman" w:hAnsi="Times New Roman" w:cs="Times New Roman"/>
          <w:sz w:val="24"/>
          <w:szCs w:val="24"/>
        </w:rPr>
        <w:t xml:space="preserve"> поселения было заключено соглашение от 29.06.2015 года № 62-57-60-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7B68">
        <w:rPr>
          <w:rFonts w:ascii="Times New Roman" w:hAnsi="Times New Roman" w:cs="Times New Roman"/>
          <w:sz w:val="24"/>
          <w:szCs w:val="24"/>
        </w:rPr>
        <w:t xml:space="preserve">/5 о предоставлении в 2015 году субсидии из областного бюджета бюджетам городских округов и поселений Иркутской области в целях </w:t>
      </w:r>
      <w:proofErr w:type="spellStart"/>
      <w:r w:rsidRPr="00A97B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 расходов, связанных с реализацией мероприятий перечня проектов народных инициатив.</w:t>
      </w:r>
      <w:proofErr w:type="gramEnd"/>
      <w:r w:rsidRPr="00A97B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97B68">
        <w:rPr>
          <w:rFonts w:ascii="Times New Roman" w:hAnsi="Times New Roman" w:cs="Times New Roman"/>
          <w:sz w:val="24"/>
          <w:szCs w:val="24"/>
        </w:rPr>
        <w:t xml:space="preserve">Предметом Соглашения являлось предоставление Плательщиком в 2015 году за счет средств областного бюджета субсидии в целях </w:t>
      </w:r>
      <w:proofErr w:type="spellStart"/>
      <w:r w:rsidRPr="00A97B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расходных обязательств по народным инициативам в размере </w:t>
      </w:r>
      <w:r>
        <w:rPr>
          <w:rFonts w:ascii="Times New Roman" w:hAnsi="Times New Roman" w:cs="Times New Roman"/>
          <w:sz w:val="24"/>
          <w:szCs w:val="24"/>
        </w:rPr>
        <w:t xml:space="preserve">78 500 </w:t>
      </w:r>
      <w:r w:rsidRPr="00A97B68">
        <w:rPr>
          <w:rFonts w:ascii="Times New Roman" w:hAnsi="Times New Roman" w:cs="Times New Roman"/>
          <w:sz w:val="24"/>
          <w:szCs w:val="24"/>
        </w:rPr>
        <w:t xml:space="preserve"> рублей, в пределах бюджетных ассигнований, установленных 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</w:t>
      </w:r>
      <w:proofErr w:type="gramEnd"/>
      <w:r w:rsidRPr="00A97B68">
        <w:rPr>
          <w:rFonts w:ascii="Times New Roman" w:hAnsi="Times New Roman" w:cs="Times New Roman"/>
          <w:sz w:val="24"/>
          <w:szCs w:val="24"/>
        </w:rPr>
        <w:t xml:space="preserve"> области от 23.10.2014 года № 518-пп (далее – субсидия).</w:t>
      </w:r>
    </w:p>
    <w:p w:rsidR="005071D9" w:rsidRPr="002C735F" w:rsidRDefault="005071D9" w:rsidP="005071D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Пунктом 2.1.2. Соглашения предусмотрены виды расходов, на которые субсидия не должна расходоваться:</w:t>
      </w:r>
    </w:p>
    <w:p w:rsidR="005071D9" w:rsidRPr="002C735F" w:rsidRDefault="005071D9" w:rsidP="005071D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 на погашение кредиторской задолженности по обязательствам, возникшим до момента заключения Соглашения.</w:t>
      </w:r>
    </w:p>
    <w:p w:rsidR="005071D9" w:rsidRPr="002C735F" w:rsidRDefault="005071D9" w:rsidP="005071D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proofErr w:type="gramStart"/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</w:t>
      </w:r>
      <w:proofErr w:type="gramEnd"/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Соглашения.</w:t>
      </w:r>
    </w:p>
    <w:p w:rsidR="005071D9" w:rsidRPr="002C735F" w:rsidRDefault="005071D9" w:rsidP="005071D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proofErr w:type="gramStart"/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</w:t>
      </w:r>
      <w:proofErr w:type="gramEnd"/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а реализацию мероприятий, связанных с капитальным строительством.</w:t>
      </w:r>
    </w:p>
    <w:p w:rsidR="005071D9" w:rsidRPr="002C735F" w:rsidRDefault="005071D9" w:rsidP="005071D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 на реализацию мероприятий, предусмотренных государственными программами Иркутской области.</w:t>
      </w:r>
    </w:p>
    <w:p w:rsidR="005071D9" w:rsidRPr="002C735F" w:rsidRDefault="005071D9" w:rsidP="005071D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В ходе </w:t>
      </w:r>
      <w:proofErr w:type="gramStart"/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проведения проверки нарушений ограничений расходов</w:t>
      </w:r>
      <w:proofErr w:type="gramEnd"/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не установлено.</w:t>
      </w:r>
    </w:p>
    <w:p w:rsidR="00FE63DA" w:rsidRPr="002C735F" w:rsidRDefault="00FE63DA" w:rsidP="00A60B3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Уведомление о выделении  средств областного бюджета на реализацию мероприятий  перечня проектов народных инициатив было направлено  Министерством экономического развития  Иркутской области муниципальному образованию  1 июня  2015 года</w:t>
      </w:r>
      <w:r w:rsidR="002C735F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 850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FE63DA" w:rsidRPr="002C735F" w:rsidRDefault="00FE63DA" w:rsidP="00A60B3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</w:t>
      </w:r>
      <w:proofErr w:type="gramStart"/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1, 2 ст. 86 БК РФ) и подлежат отражению в реестре расходных обязательств (ст. 87 БК  РФ).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754F" w:rsidRDefault="0065754F" w:rsidP="00A60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Петропавловского сельского поселения от 23.06.2015 г. № 25  «Об утверждении расходных обязательств по финансированию мероприятий народных инициатив Петропавловского муниципального образования в 2015 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году» были установлены расходные обязательства на реализацию мероприятий перечня проектов народных инициатив. </w:t>
      </w:r>
    </w:p>
    <w:p w:rsidR="00F75478" w:rsidRPr="002C735F" w:rsidRDefault="00F75478" w:rsidP="00F754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735F">
        <w:rPr>
          <w:rFonts w:ascii="Times New Roman" w:hAnsi="Times New Roman" w:cs="Times New Roman"/>
          <w:sz w:val="24"/>
          <w:szCs w:val="24"/>
        </w:rPr>
        <w:t>Бюджетные ассигнования на реализацию мероприятий народных инициатив утверждены Решением Думы Петропавловского сельского поселения от 29.07.2015 г. № 55 «О внесении изменений в бюджет Петропавловского сельского поселения на 2015 год и плановый период 2016, 2017 г.г.» в сумме 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35F">
        <w:rPr>
          <w:rFonts w:ascii="Times New Roman" w:hAnsi="Times New Roman" w:cs="Times New Roman"/>
          <w:sz w:val="24"/>
          <w:szCs w:val="24"/>
        </w:rPr>
        <w:t xml:space="preserve">632,00 руб., в том числе размер </w:t>
      </w:r>
      <w:proofErr w:type="spellStart"/>
      <w:r w:rsidRPr="002C7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C735F">
        <w:rPr>
          <w:rFonts w:ascii="Times New Roman" w:hAnsi="Times New Roman" w:cs="Times New Roman"/>
          <w:sz w:val="24"/>
          <w:szCs w:val="24"/>
        </w:rPr>
        <w:t xml:space="preserve"> из местного бюджета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35F">
        <w:rPr>
          <w:rFonts w:ascii="Times New Roman" w:hAnsi="Times New Roman" w:cs="Times New Roman"/>
          <w:sz w:val="24"/>
          <w:szCs w:val="24"/>
        </w:rPr>
        <w:t>132,00 руб. или 5,0%, что не нарушает требования пункта 10 Порядка</w:t>
      </w:r>
      <w:proofErr w:type="gramEnd"/>
      <w:r w:rsidRPr="002C735F">
        <w:rPr>
          <w:rFonts w:ascii="Times New Roman" w:hAnsi="Times New Roman" w:cs="Times New Roman"/>
          <w:sz w:val="24"/>
          <w:szCs w:val="24"/>
        </w:rPr>
        <w:t xml:space="preserve"> предоставления субсидии. </w:t>
      </w:r>
    </w:p>
    <w:p w:rsidR="00097F8A" w:rsidRPr="002C735F" w:rsidRDefault="00097F8A" w:rsidP="00A60B3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proofErr w:type="gramStart"/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>. 1 ст. 87 БК РФ реестр расходных обязательств подлежит обязательному ведению органами местного самоуправления.</w:t>
      </w:r>
    </w:p>
    <w:p w:rsidR="00087C59" w:rsidRPr="002C735F" w:rsidRDefault="00087C59" w:rsidP="00A60B3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Реестр расходных обязательств </w:t>
      </w:r>
      <w:r w:rsidR="00461E14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Петропавловского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ведется в порядке, установленном администраци</w:t>
      </w:r>
      <w:r w:rsidR="003A2257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274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Петропавловского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274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поселения, который противоречит требованиям приказа Минфина от 07.09.2007</w:t>
      </w:r>
      <w:r w:rsidR="00137CB9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274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 №</w:t>
      </w:r>
      <w:r w:rsidR="00137CB9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274"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77н 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РФ».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D4115" w:rsidRPr="002C735F" w:rsidRDefault="004D4115" w:rsidP="00A6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показала, что при заполнении реестра расходных обязательств 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Петропавловского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графах 7-9 реестра расходных обязательств 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Петропавловского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не указаны  в качестве основания возникновения расходных  обязательств нормативные правовые акты субъекта РФ. В реестре расходных обязательств 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Петропавловского</w:t>
      </w:r>
      <w:r w:rsidRPr="002C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2C735F">
        <w:rPr>
          <w:rFonts w:ascii="Times New Roman" w:hAnsi="Times New Roman" w:cs="Times New Roman"/>
          <w:sz w:val="24"/>
          <w:szCs w:val="24"/>
        </w:rPr>
        <w:t xml:space="preserve">  суммы расходных обязательств по реализации мероприятий перечня проектов народных инициатив за 2015 год были включены в реестр путем увеличения общей суммы по соответствующим разделам и подразделам бюджетной классификации. </w:t>
      </w:r>
    </w:p>
    <w:p w:rsidR="00885F5E" w:rsidRPr="002C735F" w:rsidRDefault="006C5951" w:rsidP="00A6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35F">
        <w:rPr>
          <w:rFonts w:ascii="Times New Roman" w:hAnsi="Times New Roman" w:cs="Times New Roman"/>
          <w:sz w:val="24"/>
          <w:szCs w:val="24"/>
        </w:rPr>
        <w:t>В целях реализации  мероприятия перечня проектов народных инициатив</w:t>
      </w:r>
      <w:r w:rsidR="003D357A" w:rsidRPr="002C735F">
        <w:rPr>
          <w:rFonts w:ascii="Times New Roman" w:hAnsi="Times New Roman" w:cs="Times New Roman"/>
          <w:sz w:val="24"/>
          <w:szCs w:val="24"/>
        </w:rPr>
        <w:t>,</w:t>
      </w:r>
      <w:r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="003D357A" w:rsidRPr="002C735F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93 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нужд», путем осуществления закупки у единственного поставщика (подрядчика, исполнителя на сумму, не превышающую ста тысяч рублей</w:t>
      </w:r>
      <w:r w:rsidR="005D0602"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Pr="002C735F">
        <w:rPr>
          <w:rFonts w:ascii="Times New Roman" w:hAnsi="Times New Roman" w:cs="Times New Roman"/>
          <w:sz w:val="24"/>
          <w:szCs w:val="24"/>
        </w:rPr>
        <w:t xml:space="preserve">по </w:t>
      </w:r>
      <w:r w:rsidR="00953874" w:rsidRPr="002C735F">
        <w:rPr>
          <w:rFonts w:ascii="Times New Roman" w:hAnsi="Times New Roman" w:cs="Times New Roman"/>
          <w:sz w:val="24"/>
          <w:szCs w:val="24"/>
        </w:rPr>
        <w:t>приобретению</w:t>
      </w:r>
      <w:r w:rsidR="00885F5E"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="00953874" w:rsidRPr="002C735F">
        <w:rPr>
          <w:rFonts w:ascii="Times New Roman" w:hAnsi="Times New Roman" w:cs="Times New Roman"/>
          <w:sz w:val="24"/>
          <w:szCs w:val="24"/>
        </w:rPr>
        <w:t>пожарной помпы  и передвижной пожарной</w:t>
      </w:r>
      <w:proofErr w:type="gramEnd"/>
      <w:r w:rsidR="00953874" w:rsidRPr="002C735F">
        <w:rPr>
          <w:rFonts w:ascii="Times New Roman" w:hAnsi="Times New Roman" w:cs="Times New Roman"/>
          <w:sz w:val="24"/>
          <w:szCs w:val="24"/>
        </w:rPr>
        <w:t xml:space="preserve"> емкости на прицепе </w:t>
      </w:r>
      <w:r w:rsidR="003D357A" w:rsidRPr="002C735F">
        <w:rPr>
          <w:rFonts w:ascii="Times New Roman" w:hAnsi="Times New Roman" w:cs="Times New Roman"/>
          <w:sz w:val="24"/>
          <w:szCs w:val="24"/>
        </w:rPr>
        <w:t xml:space="preserve">Заказчиком (администрацией Петропавловского сельского поселения) </w:t>
      </w:r>
      <w:r w:rsidR="00885F5E" w:rsidRPr="002C735F">
        <w:rPr>
          <w:rFonts w:ascii="Times New Roman" w:hAnsi="Times New Roman" w:cs="Times New Roman"/>
          <w:sz w:val="24"/>
          <w:szCs w:val="24"/>
        </w:rPr>
        <w:t>б</w:t>
      </w:r>
      <w:r w:rsidRPr="002C735F">
        <w:rPr>
          <w:rFonts w:ascii="Times New Roman" w:hAnsi="Times New Roman" w:cs="Times New Roman"/>
          <w:sz w:val="24"/>
          <w:szCs w:val="24"/>
        </w:rPr>
        <w:t xml:space="preserve">ыл заключен </w:t>
      </w:r>
      <w:r w:rsidR="00953874" w:rsidRPr="002C735F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Pr="002C735F">
        <w:rPr>
          <w:rFonts w:ascii="Times New Roman" w:hAnsi="Times New Roman" w:cs="Times New Roman"/>
          <w:sz w:val="24"/>
          <w:szCs w:val="24"/>
        </w:rPr>
        <w:t xml:space="preserve">№ </w:t>
      </w:r>
      <w:r w:rsidR="00953874" w:rsidRPr="002C735F">
        <w:rPr>
          <w:rFonts w:ascii="Times New Roman" w:hAnsi="Times New Roman" w:cs="Times New Roman"/>
          <w:sz w:val="24"/>
          <w:szCs w:val="24"/>
        </w:rPr>
        <w:t>2/15</w:t>
      </w:r>
      <w:r w:rsidRPr="002C735F">
        <w:rPr>
          <w:rFonts w:ascii="Times New Roman" w:hAnsi="Times New Roman" w:cs="Times New Roman"/>
          <w:sz w:val="24"/>
          <w:szCs w:val="24"/>
        </w:rPr>
        <w:t xml:space="preserve"> от </w:t>
      </w:r>
      <w:r w:rsidR="00953874" w:rsidRPr="002C735F">
        <w:rPr>
          <w:rFonts w:ascii="Times New Roman" w:hAnsi="Times New Roman" w:cs="Times New Roman"/>
          <w:sz w:val="24"/>
          <w:szCs w:val="24"/>
        </w:rPr>
        <w:t>20</w:t>
      </w:r>
      <w:r w:rsidRPr="002C735F">
        <w:rPr>
          <w:rFonts w:ascii="Times New Roman" w:hAnsi="Times New Roman" w:cs="Times New Roman"/>
          <w:sz w:val="24"/>
          <w:szCs w:val="24"/>
        </w:rPr>
        <w:t>.</w:t>
      </w:r>
      <w:r w:rsidR="00953874" w:rsidRPr="002C735F">
        <w:rPr>
          <w:rFonts w:ascii="Times New Roman" w:hAnsi="Times New Roman" w:cs="Times New Roman"/>
          <w:sz w:val="24"/>
          <w:szCs w:val="24"/>
        </w:rPr>
        <w:t>05</w:t>
      </w:r>
      <w:r w:rsidRPr="002C735F">
        <w:rPr>
          <w:rFonts w:ascii="Times New Roman" w:hAnsi="Times New Roman" w:cs="Times New Roman"/>
          <w:sz w:val="24"/>
          <w:szCs w:val="24"/>
        </w:rPr>
        <w:t>.201</w:t>
      </w:r>
      <w:r w:rsidR="00953874" w:rsidRPr="002C735F">
        <w:rPr>
          <w:rFonts w:ascii="Times New Roman" w:hAnsi="Times New Roman" w:cs="Times New Roman"/>
          <w:sz w:val="24"/>
          <w:szCs w:val="24"/>
        </w:rPr>
        <w:t>5</w:t>
      </w:r>
      <w:r w:rsidR="00137CB9" w:rsidRPr="002C735F">
        <w:rPr>
          <w:rFonts w:ascii="Times New Roman" w:hAnsi="Times New Roman" w:cs="Times New Roman"/>
          <w:sz w:val="24"/>
          <w:szCs w:val="24"/>
        </w:rPr>
        <w:t xml:space="preserve"> </w:t>
      </w:r>
      <w:r w:rsidRPr="002C735F">
        <w:rPr>
          <w:rFonts w:ascii="Times New Roman" w:hAnsi="Times New Roman" w:cs="Times New Roman"/>
          <w:sz w:val="24"/>
          <w:szCs w:val="24"/>
        </w:rPr>
        <w:t>г.</w:t>
      </w:r>
      <w:r w:rsidR="00885F5E" w:rsidRPr="002C735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53874" w:rsidRPr="002C735F">
        <w:rPr>
          <w:rFonts w:ascii="Times New Roman" w:hAnsi="Times New Roman" w:cs="Times New Roman"/>
          <w:sz w:val="24"/>
          <w:szCs w:val="24"/>
        </w:rPr>
        <w:t>82</w:t>
      </w:r>
      <w:r w:rsidR="00B3175A">
        <w:rPr>
          <w:rFonts w:ascii="Times New Roman" w:hAnsi="Times New Roman" w:cs="Times New Roman"/>
          <w:sz w:val="24"/>
          <w:szCs w:val="24"/>
        </w:rPr>
        <w:t xml:space="preserve"> </w:t>
      </w:r>
      <w:r w:rsidR="00953874" w:rsidRPr="002C735F">
        <w:rPr>
          <w:rFonts w:ascii="Times New Roman" w:hAnsi="Times New Roman" w:cs="Times New Roman"/>
          <w:sz w:val="24"/>
          <w:szCs w:val="24"/>
        </w:rPr>
        <w:t>632</w:t>
      </w:r>
      <w:r w:rsidR="00885F5E" w:rsidRPr="002C735F">
        <w:rPr>
          <w:rFonts w:ascii="Times New Roman" w:hAnsi="Times New Roman" w:cs="Times New Roman"/>
          <w:sz w:val="24"/>
          <w:szCs w:val="24"/>
        </w:rPr>
        <w:t>,00 руб.</w:t>
      </w:r>
    </w:p>
    <w:p w:rsidR="003D357A" w:rsidRPr="002C735F" w:rsidRDefault="003D357A" w:rsidP="00A60B3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35F">
        <w:rPr>
          <w:rFonts w:ascii="Times New Roman" w:hAnsi="Times New Roman" w:cs="Times New Roman"/>
          <w:sz w:val="24"/>
          <w:szCs w:val="24"/>
        </w:rPr>
        <w:t xml:space="preserve">В нарушение подпункта 4 пункта 5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</w:t>
      </w:r>
      <w:hyperlink r:id="rId9" w:history="1">
        <w:r w:rsidRPr="002C735F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Приказом Министерства экономического развития РФ и Федерального казначейства от 31 марта 2015</w:t>
        </w:r>
        <w:proofErr w:type="gramEnd"/>
        <w:r w:rsidRPr="002C735F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 года № 182/7н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 (далее по тексту – Особенности размещения) администрацией </w:t>
      </w:r>
      <w:r w:rsidR="005D0602" w:rsidRPr="002C735F">
        <w:rPr>
          <w:rFonts w:ascii="Times New Roman" w:hAnsi="Times New Roman" w:cs="Times New Roman"/>
          <w:sz w:val="24"/>
          <w:szCs w:val="24"/>
        </w:rPr>
        <w:t>Петропавлов</w:t>
      </w:r>
      <w:r w:rsidRPr="002C735F">
        <w:rPr>
          <w:rFonts w:ascii="Times New Roman" w:hAnsi="Times New Roman" w:cs="Times New Roman"/>
          <w:sz w:val="24"/>
          <w:szCs w:val="24"/>
        </w:rPr>
        <w:t>ского сельского поселения данные закупки осуществлены без внесения информации о планируемых к совершению закупках в План-график размещения заказов на 2015 год № 442015013430004</w:t>
      </w:r>
      <w:r w:rsidR="00F52265" w:rsidRPr="002C735F">
        <w:rPr>
          <w:rFonts w:ascii="Times New Roman" w:hAnsi="Times New Roman" w:cs="Times New Roman"/>
          <w:sz w:val="24"/>
          <w:szCs w:val="24"/>
        </w:rPr>
        <w:t>36</w:t>
      </w:r>
      <w:r w:rsidRPr="002C735F">
        <w:rPr>
          <w:rFonts w:ascii="Times New Roman" w:hAnsi="Times New Roman" w:cs="Times New Roman"/>
          <w:sz w:val="24"/>
          <w:szCs w:val="24"/>
        </w:rPr>
        <w:t>002.</w:t>
      </w:r>
    </w:p>
    <w:p w:rsidR="001B784D" w:rsidRPr="00A97B68" w:rsidRDefault="003D357A" w:rsidP="001B7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35F">
        <w:rPr>
          <w:rFonts w:ascii="Times New Roman" w:hAnsi="Times New Roman" w:cs="Times New Roman"/>
          <w:sz w:val="24"/>
          <w:szCs w:val="24"/>
        </w:rPr>
        <w:t>С</w:t>
      </w:r>
      <w:r w:rsidR="00A60B38" w:rsidRPr="002C735F">
        <w:rPr>
          <w:rFonts w:ascii="Times New Roman" w:hAnsi="Times New Roman" w:cs="Times New Roman"/>
          <w:sz w:val="24"/>
          <w:szCs w:val="24"/>
        </w:rPr>
        <w:t>ледует</w:t>
      </w:r>
      <w:r w:rsidRPr="002C735F">
        <w:rPr>
          <w:rFonts w:ascii="Times New Roman" w:hAnsi="Times New Roman" w:cs="Times New Roman"/>
          <w:sz w:val="24"/>
          <w:szCs w:val="24"/>
        </w:rPr>
        <w:t xml:space="preserve"> отметить, что </w:t>
      </w:r>
      <w:proofErr w:type="spellStart"/>
      <w:r w:rsidRPr="002C735F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2C735F">
        <w:rPr>
          <w:rFonts w:ascii="Times New Roman" w:hAnsi="Times New Roman" w:cs="Times New Roman"/>
          <w:sz w:val="24"/>
          <w:szCs w:val="24"/>
        </w:rPr>
        <w:t xml:space="preserve">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0" w:history="1">
        <w:r w:rsidRPr="002C735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</w:t>
      </w:r>
      <w:r w:rsidR="001B784D">
        <w:rPr>
          <w:rFonts w:ascii="Times New Roman" w:hAnsi="Times New Roman" w:cs="Times New Roman"/>
          <w:sz w:val="24"/>
          <w:szCs w:val="24"/>
        </w:rPr>
        <w:t xml:space="preserve">, </w:t>
      </w:r>
      <w:r w:rsidR="001B784D" w:rsidRPr="00A97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11" w:history="1">
        <w:r w:rsidR="001B784D" w:rsidRPr="00A97B68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="001B784D" w:rsidRPr="00A9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4D" w:rsidRPr="00A97B6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1B784D" w:rsidRPr="00A97B68">
        <w:rPr>
          <w:rFonts w:ascii="Times New Roman" w:hAnsi="Times New Roman" w:cs="Times New Roman"/>
          <w:sz w:val="24"/>
          <w:szCs w:val="24"/>
        </w:rPr>
        <w:t xml:space="preserve"> РФ). </w:t>
      </w:r>
      <w:proofErr w:type="gramEnd"/>
    </w:p>
    <w:p w:rsidR="003D357A" w:rsidRPr="002C735F" w:rsidRDefault="003D357A" w:rsidP="00A60B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35F">
        <w:rPr>
          <w:rFonts w:ascii="Times New Roman" w:hAnsi="Times New Roman" w:cs="Times New Roman"/>
          <w:sz w:val="24"/>
          <w:szCs w:val="24"/>
        </w:rPr>
        <w:t xml:space="preserve">Согласно пп.4 п.5 Особенностей размещения «…информация о закупках, которые планировалось осуществлять в соответствии с </w:t>
      </w:r>
      <w:hyperlink r:id="rId12" w:history="1">
        <w:r w:rsidRPr="002C735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C735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C735F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C735F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 Федерального закона № 44-ФЗ, указывалась в </w:t>
      </w:r>
      <w:hyperlink r:id="rId16" w:history="1">
        <w:r w:rsidRPr="002C735F">
          <w:rPr>
            <w:rFonts w:ascii="Times New Roman" w:hAnsi="Times New Roman" w:cs="Times New Roman"/>
            <w:sz w:val="24"/>
            <w:szCs w:val="24"/>
          </w:rPr>
          <w:t>столбцах 1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C735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2C735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  <w:proofErr w:type="gramEnd"/>
    </w:p>
    <w:p w:rsidR="003D357A" w:rsidRPr="002C735F" w:rsidRDefault="003D357A" w:rsidP="00A60B3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lastRenderedPageBreak/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19" w:history="1">
        <w:r w:rsidRPr="002C735F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2C735F">
        <w:rPr>
          <w:rFonts w:ascii="Times New Roman" w:hAnsi="Times New Roman" w:cs="Times New Roman"/>
          <w:sz w:val="24"/>
          <w:szCs w:val="24"/>
        </w:rPr>
        <w:t xml:space="preserve"> Федерального закона № 44-ФЗ)…».</w:t>
      </w:r>
    </w:p>
    <w:p w:rsidR="00E37750" w:rsidRPr="002C735F" w:rsidRDefault="00A60B38" w:rsidP="00A6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35F">
        <w:rPr>
          <w:rFonts w:ascii="Times New Roman" w:hAnsi="Times New Roman" w:cs="Times New Roman"/>
          <w:sz w:val="24"/>
          <w:szCs w:val="24"/>
        </w:rPr>
        <w:t>Также КСП отмечает</w:t>
      </w:r>
      <w:r w:rsidR="00E37750" w:rsidRPr="002C735F">
        <w:rPr>
          <w:rFonts w:ascii="Times New Roman" w:hAnsi="Times New Roman" w:cs="Times New Roman"/>
          <w:sz w:val="24"/>
          <w:szCs w:val="24"/>
        </w:rPr>
        <w:t xml:space="preserve">, что по состоянию на 20.05.2015 г. </w:t>
      </w:r>
      <w:r w:rsidR="00E37750" w:rsidRPr="002C735F">
        <w:rPr>
          <w:rFonts w:ascii="Times New Roman" w:hAnsi="Times New Roman" w:cs="Times New Roman"/>
          <w:sz w:val="24"/>
          <w:szCs w:val="24"/>
          <w:lang w:eastAsia="ru-RU"/>
        </w:rPr>
        <w:t>в нарушение ст.219 БК РФ допущено принятие бюджетных обязательств в размерах, превышающих утвержденные бюджетные ассигнования и лимиты бюджетных обязательств в сумме 12</w:t>
      </w:r>
      <w:r w:rsidR="001B78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7750" w:rsidRPr="002C735F">
        <w:rPr>
          <w:rFonts w:ascii="Times New Roman" w:hAnsi="Times New Roman" w:cs="Times New Roman"/>
          <w:sz w:val="24"/>
          <w:szCs w:val="24"/>
          <w:lang w:eastAsia="ru-RU"/>
        </w:rPr>
        <w:t>632,00 руб.</w:t>
      </w:r>
    </w:p>
    <w:p w:rsidR="005A4537" w:rsidRPr="002C735F" w:rsidRDefault="00E37750" w:rsidP="00A6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735F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</w:t>
      </w:r>
      <w:r w:rsidR="005A4537" w:rsidRPr="002C735F">
        <w:rPr>
          <w:rFonts w:ascii="Times New Roman" w:hAnsi="Times New Roman" w:cs="Times New Roman"/>
          <w:bCs/>
          <w:sz w:val="24"/>
          <w:szCs w:val="24"/>
        </w:rPr>
        <w:t>219</w:t>
      </w:r>
      <w:r w:rsidRPr="002C735F">
        <w:rPr>
          <w:rFonts w:ascii="Times New Roman" w:hAnsi="Times New Roman" w:cs="Times New Roman"/>
          <w:bCs/>
          <w:sz w:val="24"/>
          <w:szCs w:val="24"/>
        </w:rPr>
        <w:t xml:space="preserve"> БК РФ в действиях должностного лица усматриваются признаки административного правонарушения, предусмотренного ст</w:t>
      </w:r>
      <w:r w:rsidR="005A4537" w:rsidRPr="002C735F">
        <w:rPr>
          <w:rFonts w:ascii="Times New Roman" w:hAnsi="Times New Roman" w:cs="Times New Roman"/>
          <w:bCs/>
          <w:sz w:val="24"/>
          <w:szCs w:val="24"/>
        </w:rPr>
        <w:t>.</w:t>
      </w:r>
      <w:r w:rsidRPr="002C735F">
        <w:rPr>
          <w:rFonts w:ascii="Times New Roman" w:hAnsi="Times New Roman" w:cs="Times New Roman"/>
          <w:bCs/>
          <w:sz w:val="24"/>
          <w:szCs w:val="24"/>
        </w:rPr>
        <w:t xml:space="preserve"> 15.15</w:t>
      </w:r>
      <w:r w:rsidR="005A4537" w:rsidRPr="002C735F">
        <w:rPr>
          <w:rFonts w:ascii="Times New Roman" w:hAnsi="Times New Roman" w:cs="Times New Roman"/>
          <w:bCs/>
          <w:sz w:val="24"/>
          <w:szCs w:val="24"/>
        </w:rPr>
        <w:t>.10</w:t>
      </w:r>
      <w:r w:rsidRPr="002C7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735F">
        <w:rPr>
          <w:rFonts w:ascii="Times New Roman" w:hAnsi="Times New Roman" w:cs="Times New Roman"/>
          <w:bCs/>
          <w:sz w:val="24"/>
          <w:szCs w:val="24"/>
        </w:rPr>
        <w:t>КоАП</w:t>
      </w:r>
      <w:proofErr w:type="spellEnd"/>
      <w:r w:rsidRPr="002C735F">
        <w:rPr>
          <w:rFonts w:ascii="Times New Roman" w:hAnsi="Times New Roman" w:cs="Times New Roman"/>
          <w:bCs/>
          <w:sz w:val="24"/>
          <w:szCs w:val="24"/>
        </w:rPr>
        <w:t xml:space="preserve"> РФ,</w:t>
      </w:r>
      <w:r w:rsidR="003B79C4" w:rsidRPr="002C7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537" w:rsidRPr="002C735F">
        <w:rPr>
          <w:rFonts w:ascii="Times New Roman" w:hAnsi="Times New Roman" w:cs="Times New Roman"/>
          <w:bCs/>
          <w:sz w:val="24"/>
          <w:szCs w:val="24"/>
        </w:rPr>
        <w:t xml:space="preserve">а именно  </w:t>
      </w:r>
      <w:r w:rsidR="005A4537" w:rsidRPr="002C735F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</w:t>
      </w:r>
      <w:hyperlink r:id="rId20" w:history="1">
        <w:r w:rsidR="005A4537" w:rsidRPr="002C735F">
          <w:rPr>
            <w:rFonts w:ascii="Times New Roman" w:hAnsi="Times New Roman" w:cs="Times New Roman"/>
            <w:sz w:val="24"/>
            <w:szCs w:val="24"/>
            <w:lang w:eastAsia="ru-RU"/>
          </w:rPr>
          <w:t>бюджетным законодательством</w:t>
        </w:r>
      </w:hyperlink>
      <w:r w:rsidR="005A4537" w:rsidRPr="002C735F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-</w:t>
      </w:r>
      <w:r w:rsidR="003B79C4" w:rsidRPr="002C7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4537" w:rsidRPr="002C735F">
        <w:rPr>
          <w:rFonts w:ascii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</w:t>
      </w:r>
      <w:proofErr w:type="gramEnd"/>
      <w:r w:rsidR="005A4537" w:rsidRPr="002C7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4537" w:rsidRPr="002C735F">
        <w:rPr>
          <w:rFonts w:ascii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="005A4537" w:rsidRPr="002C735F">
        <w:rPr>
          <w:rFonts w:ascii="Times New Roman" w:hAnsi="Times New Roman" w:cs="Times New Roman"/>
          <w:sz w:val="24"/>
          <w:szCs w:val="24"/>
          <w:lang w:eastAsia="ru-RU"/>
        </w:rPr>
        <w:t xml:space="preserve"> от двадцати тысяч до пятидесяти тысяч рублей.</w:t>
      </w:r>
      <w:r w:rsidR="00544126" w:rsidRPr="002C735F">
        <w:rPr>
          <w:rFonts w:ascii="Times New Roman" w:hAnsi="Times New Roman" w:cs="Times New Roman"/>
          <w:sz w:val="24"/>
          <w:szCs w:val="24"/>
          <w:lang w:eastAsia="ru-RU"/>
        </w:rPr>
        <w:t xml:space="preserve"> Поскольку негативные последствия не наступили</w:t>
      </w:r>
      <w:r w:rsidR="003B2A04" w:rsidRPr="002C735F">
        <w:rPr>
          <w:rFonts w:ascii="Times New Roman" w:hAnsi="Times New Roman" w:cs="Times New Roman"/>
          <w:sz w:val="24"/>
          <w:szCs w:val="24"/>
          <w:lang w:eastAsia="ru-RU"/>
        </w:rPr>
        <w:t>, КСП не инициирует дело об административном нарушении.</w:t>
      </w:r>
    </w:p>
    <w:p w:rsidR="003B79C4" w:rsidRPr="002C735F" w:rsidRDefault="003B79C4" w:rsidP="00A60B3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расходов  на  реализацию проектов народных инициатив в 2015 году нарушения не обнаружены. </w:t>
      </w:r>
    </w:p>
    <w:p w:rsidR="003B79C4" w:rsidRPr="002C735F" w:rsidRDefault="003B79C4" w:rsidP="00A60B38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proofErr w:type="gramStart"/>
      <w:r w:rsidRPr="002C735F">
        <w:rPr>
          <w:sz w:val="24"/>
          <w:szCs w:val="24"/>
        </w:rPr>
        <w:t>На основании выставленной товарной накладной от 20.05.2015 г. № 56 оплата за приобретенное имущество  произведена на сумму 82</w:t>
      </w:r>
      <w:r w:rsidR="001B784D">
        <w:rPr>
          <w:sz w:val="24"/>
          <w:szCs w:val="24"/>
        </w:rPr>
        <w:t xml:space="preserve"> </w:t>
      </w:r>
      <w:r w:rsidRPr="002C735F">
        <w:rPr>
          <w:sz w:val="24"/>
          <w:szCs w:val="24"/>
        </w:rPr>
        <w:t>632,00 руб. по КОСГУ 310 "Увеличение стоимости основных средств", в т.ч. платежным поручением  от 10.08.2015 г. № 347 на сумму 4</w:t>
      </w:r>
      <w:r w:rsidR="001B784D">
        <w:rPr>
          <w:sz w:val="24"/>
          <w:szCs w:val="24"/>
        </w:rPr>
        <w:t xml:space="preserve"> </w:t>
      </w:r>
      <w:r w:rsidRPr="002C735F">
        <w:rPr>
          <w:sz w:val="24"/>
          <w:szCs w:val="24"/>
        </w:rPr>
        <w:t>132,00 руб.</w:t>
      </w:r>
      <w:r w:rsidR="001B784D">
        <w:rPr>
          <w:sz w:val="24"/>
          <w:szCs w:val="24"/>
        </w:rPr>
        <w:t xml:space="preserve"> (</w:t>
      </w:r>
      <w:proofErr w:type="spellStart"/>
      <w:r w:rsidR="001B784D">
        <w:rPr>
          <w:sz w:val="24"/>
          <w:szCs w:val="24"/>
        </w:rPr>
        <w:t>софинансирование</w:t>
      </w:r>
      <w:proofErr w:type="spellEnd"/>
      <w:r w:rsidR="001B784D">
        <w:rPr>
          <w:sz w:val="24"/>
          <w:szCs w:val="24"/>
        </w:rPr>
        <w:t xml:space="preserve"> </w:t>
      </w:r>
      <w:r w:rsidR="00F75478">
        <w:rPr>
          <w:sz w:val="24"/>
          <w:szCs w:val="24"/>
        </w:rPr>
        <w:t xml:space="preserve">средств </w:t>
      </w:r>
      <w:r w:rsidR="001B784D">
        <w:rPr>
          <w:sz w:val="24"/>
          <w:szCs w:val="24"/>
        </w:rPr>
        <w:t>из местного бюджета)</w:t>
      </w:r>
      <w:r w:rsidRPr="002C735F">
        <w:rPr>
          <w:sz w:val="24"/>
          <w:szCs w:val="24"/>
        </w:rPr>
        <w:t xml:space="preserve"> и платежным поручением от 28.08.2015 г. № 597 на сумму 78</w:t>
      </w:r>
      <w:r w:rsidR="001B784D">
        <w:rPr>
          <w:sz w:val="24"/>
          <w:szCs w:val="24"/>
        </w:rPr>
        <w:t xml:space="preserve"> </w:t>
      </w:r>
      <w:r w:rsidRPr="002C735F">
        <w:rPr>
          <w:sz w:val="24"/>
          <w:szCs w:val="24"/>
        </w:rPr>
        <w:t xml:space="preserve">500,00 руб. </w:t>
      </w:r>
      <w:r w:rsidR="001B784D">
        <w:rPr>
          <w:sz w:val="24"/>
          <w:szCs w:val="24"/>
        </w:rPr>
        <w:t>(средства областного бюджета</w:t>
      </w:r>
      <w:proofErr w:type="gramEnd"/>
      <w:r w:rsidR="001B784D">
        <w:rPr>
          <w:sz w:val="24"/>
          <w:szCs w:val="24"/>
        </w:rPr>
        <w:t>).</w:t>
      </w:r>
      <w:r w:rsidRPr="002C735F">
        <w:rPr>
          <w:sz w:val="24"/>
          <w:szCs w:val="24"/>
        </w:rPr>
        <w:t xml:space="preserve"> На приобретенный за счет бюджетных средств товар в Петропавловском муниципальном образовании имеются необходимые первичные документы. </w:t>
      </w:r>
    </w:p>
    <w:p w:rsidR="00F75478" w:rsidRPr="002C735F" w:rsidRDefault="00F75478" w:rsidP="00F75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35F">
        <w:rPr>
          <w:rFonts w:ascii="Times New Roman" w:hAnsi="Times New Roman" w:cs="Times New Roman"/>
          <w:sz w:val="24"/>
          <w:szCs w:val="24"/>
        </w:rPr>
        <w:t xml:space="preserve">В силу п. 5 ст. 51 Федерального закона от 06.10.2003 г.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2C735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21" w:history="1">
        <w:r w:rsidRPr="002C735F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2C735F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2C735F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бюджета.</w:t>
      </w:r>
      <w:proofErr w:type="gramEnd"/>
      <w:r w:rsidRPr="002C735F"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 г. № 424 «Об утверждении Порядка ведения органами местного самоуправления реестров муниципального имущества».</w:t>
      </w:r>
    </w:p>
    <w:p w:rsidR="00F75478" w:rsidRDefault="00F75478" w:rsidP="00F75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Pr="002C735F">
        <w:rPr>
          <w:rFonts w:ascii="Times New Roman" w:hAnsi="Times New Roman" w:cs="Times New Roman"/>
          <w:sz w:val="24"/>
          <w:szCs w:val="24"/>
        </w:rPr>
        <w:t>учитывается на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щих счетах бухгалтерского учета, поставлено  на баланс администрации. </w:t>
      </w:r>
      <w:r w:rsidRPr="002C735F">
        <w:rPr>
          <w:rFonts w:ascii="Times New Roman" w:hAnsi="Times New Roman" w:cs="Times New Roman"/>
          <w:sz w:val="24"/>
          <w:szCs w:val="24"/>
        </w:rPr>
        <w:t>На основании постановления от 01.09.2015 г. № 42/1 «О включении имущества в Реестр муниципального имущества Петропавловского сельского поселения» приобретенное имущество включено в Реестр муниципального имущества Петропавловского сельского поселения. Однако в ходе проверки Реестр муниципального имущества представлен не был.</w:t>
      </w:r>
    </w:p>
    <w:p w:rsidR="003B2A04" w:rsidRPr="002C735F" w:rsidRDefault="00683BB5" w:rsidP="00A60B3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35F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r w:rsidR="00327156" w:rsidRPr="002C735F">
        <w:rPr>
          <w:rFonts w:ascii="Times New Roman" w:hAnsi="Times New Roman" w:cs="Times New Roman"/>
          <w:sz w:val="24"/>
          <w:szCs w:val="24"/>
        </w:rPr>
        <w:t>Петропавловскому</w:t>
      </w:r>
      <w:r w:rsidRPr="002C735F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</w:t>
      </w:r>
      <w:r w:rsidR="000C0470" w:rsidRPr="002C735F">
        <w:rPr>
          <w:rFonts w:ascii="Times New Roman" w:hAnsi="Times New Roman" w:cs="Times New Roman"/>
          <w:sz w:val="24"/>
          <w:szCs w:val="24"/>
        </w:rPr>
        <w:t xml:space="preserve">в </w:t>
      </w:r>
      <w:r w:rsidRPr="002C735F">
        <w:rPr>
          <w:rFonts w:ascii="Times New Roman" w:hAnsi="Times New Roman" w:cs="Times New Roman"/>
          <w:sz w:val="24"/>
          <w:szCs w:val="24"/>
        </w:rPr>
        <w:t>201</w:t>
      </w:r>
      <w:r w:rsidR="003B2A04" w:rsidRPr="002C735F">
        <w:rPr>
          <w:rFonts w:ascii="Times New Roman" w:hAnsi="Times New Roman" w:cs="Times New Roman"/>
          <w:sz w:val="24"/>
          <w:szCs w:val="24"/>
        </w:rPr>
        <w:t>5</w:t>
      </w:r>
      <w:r w:rsidRPr="002C735F">
        <w:rPr>
          <w:rFonts w:ascii="Times New Roman" w:hAnsi="Times New Roman" w:cs="Times New Roman"/>
          <w:sz w:val="24"/>
          <w:szCs w:val="24"/>
        </w:rPr>
        <w:t xml:space="preserve"> год</w:t>
      </w:r>
      <w:r w:rsidR="00DB4393" w:rsidRPr="002C735F">
        <w:rPr>
          <w:rFonts w:ascii="Times New Roman" w:hAnsi="Times New Roman" w:cs="Times New Roman"/>
          <w:sz w:val="24"/>
          <w:szCs w:val="24"/>
        </w:rPr>
        <w:t>у,</w:t>
      </w:r>
      <w:r w:rsidRPr="002C735F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3B2A04" w:rsidRPr="002C735F">
        <w:rPr>
          <w:rFonts w:ascii="Times New Roman" w:hAnsi="Times New Roman" w:cs="Times New Roman"/>
          <w:sz w:val="24"/>
          <w:szCs w:val="24"/>
        </w:rPr>
        <w:t xml:space="preserve">в полном объеме. </w:t>
      </w:r>
    </w:p>
    <w:p w:rsidR="003B2A04" w:rsidRPr="002C735F" w:rsidRDefault="003B2A04" w:rsidP="00A60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C735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 мнению Контрольно-счетной палаты,  </w:t>
      </w:r>
      <w:proofErr w:type="gramStart"/>
      <w:r w:rsidRPr="002C735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задачи,  поставленные при реализации перечня  мероприятий  народных инициатив в муниципальном образовании   выполнены</w:t>
      </w:r>
      <w:proofErr w:type="gramEnd"/>
      <w:r w:rsidR="00F7547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полном объеме</w:t>
      </w:r>
      <w:r w:rsidRPr="002C735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3B2A04" w:rsidRPr="002C735F" w:rsidRDefault="003B2A04" w:rsidP="00A60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C735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Мероприятия направлены на решение вопросов местного значения, эффективны и необходимы для муниципального образования</w:t>
      </w:r>
      <w:r w:rsidR="00F642B1" w:rsidRPr="002C735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для обеспечения первичных мер пожарной безопасности</w:t>
      </w:r>
      <w:r w:rsidRPr="002C735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</w:p>
    <w:p w:rsidR="00FD2788" w:rsidRPr="002C735F" w:rsidRDefault="00FD2788" w:rsidP="00A60B38">
      <w:pPr>
        <w:pStyle w:val="23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2E6A61" w:rsidRPr="002C735F" w:rsidRDefault="002E6A61" w:rsidP="00A60B38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C9" w:rsidRPr="00F75478" w:rsidRDefault="001B784D" w:rsidP="00A60B38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754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D4115" w:rsidRPr="00F75478">
        <w:rPr>
          <w:rFonts w:ascii="Times New Roman" w:hAnsi="Times New Roman" w:cs="Times New Roman"/>
          <w:b/>
          <w:sz w:val="24"/>
          <w:szCs w:val="24"/>
        </w:rPr>
        <w:t xml:space="preserve">Председатель КСП                                                                  </w:t>
      </w:r>
      <w:proofErr w:type="spellStart"/>
      <w:r w:rsidR="004D4115" w:rsidRPr="00F75478">
        <w:rPr>
          <w:rFonts w:ascii="Times New Roman" w:hAnsi="Times New Roman" w:cs="Times New Roman"/>
          <w:b/>
          <w:sz w:val="24"/>
          <w:szCs w:val="24"/>
        </w:rPr>
        <w:t>С.А.Килячкова</w:t>
      </w:r>
      <w:proofErr w:type="spellEnd"/>
    </w:p>
    <w:sectPr w:rsidR="00E360C9" w:rsidRPr="00F75478" w:rsidSect="00FC28D8">
      <w:footerReference w:type="even" r:id="rId22"/>
      <w:footerReference w:type="default" r:id="rId23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D9" w:rsidRDefault="005071D9">
      <w:r>
        <w:separator/>
      </w:r>
    </w:p>
  </w:endnote>
  <w:endnote w:type="continuationSeparator" w:id="0">
    <w:p w:rsidR="005071D9" w:rsidRDefault="0050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D9" w:rsidRDefault="005071D9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71D9" w:rsidRDefault="005071D9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D9" w:rsidRDefault="005071D9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5478">
      <w:rPr>
        <w:rStyle w:val="a9"/>
        <w:noProof/>
      </w:rPr>
      <w:t>2</w:t>
    </w:r>
    <w:r>
      <w:rPr>
        <w:rStyle w:val="a9"/>
      </w:rPr>
      <w:fldChar w:fldCharType="end"/>
    </w:r>
  </w:p>
  <w:p w:rsidR="005071D9" w:rsidRDefault="005071D9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D9" w:rsidRDefault="005071D9">
      <w:r>
        <w:separator/>
      </w:r>
    </w:p>
  </w:footnote>
  <w:footnote w:type="continuationSeparator" w:id="0">
    <w:p w:rsidR="005071D9" w:rsidRDefault="00507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F156852"/>
    <w:multiLevelType w:val="hybridMultilevel"/>
    <w:tmpl w:val="D3EA40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8459CA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B7573C"/>
    <w:multiLevelType w:val="hybridMultilevel"/>
    <w:tmpl w:val="D468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186D"/>
    <w:multiLevelType w:val="hybridMultilevel"/>
    <w:tmpl w:val="72DE0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FB031B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03BE1"/>
    <w:rsid w:val="00014452"/>
    <w:rsid w:val="00016B32"/>
    <w:rsid w:val="00021108"/>
    <w:rsid w:val="000352CC"/>
    <w:rsid w:val="000419C0"/>
    <w:rsid w:val="00044D61"/>
    <w:rsid w:val="00046E4D"/>
    <w:rsid w:val="0005334A"/>
    <w:rsid w:val="000533C2"/>
    <w:rsid w:val="000637F2"/>
    <w:rsid w:val="00063875"/>
    <w:rsid w:val="00064954"/>
    <w:rsid w:val="0006606E"/>
    <w:rsid w:val="00077CF4"/>
    <w:rsid w:val="00077FE5"/>
    <w:rsid w:val="00080BBE"/>
    <w:rsid w:val="00084996"/>
    <w:rsid w:val="0008607B"/>
    <w:rsid w:val="00087C59"/>
    <w:rsid w:val="00091461"/>
    <w:rsid w:val="00093F5E"/>
    <w:rsid w:val="00093FB9"/>
    <w:rsid w:val="000965DE"/>
    <w:rsid w:val="00097F8A"/>
    <w:rsid w:val="000B56C3"/>
    <w:rsid w:val="000C0470"/>
    <w:rsid w:val="000C10B2"/>
    <w:rsid w:val="000C52D5"/>
    <w:rsid w:val="000D03EE"/>
    <w:rsid w:val="000D544F"/>
    <w:rsid w:val="000E54FE"/>
    <w:rsid w:val="000E5DFC"/>
    <w:rsid w:val="000F4F40"/>
    <w:rsid w:val="0010010F"/>
    <w:rsid w:val="00113301"/>
    <w:rsid w:val="00114360"/>
    <w:rsid w:val="00117964"/>
    <w:rsid w:val="00120890"/>
    <w:rsid w:val="00130ED9"/>
    <w:rsid w:val="00134652"/>
    <w:rsid w:val="001351B3"/>
    <w:rsid w:val="00137CB9"/>
    <w:rsid w:val="001450FF"/>
    <w:rsid w:val="00155D73"/>
    <w:rsid w:val="00163CE3"/>
    <w:rsid w:val="00164D32"/>
    <w:rsid w:val="00176285"/>
    <w:rsid w:val="00192005"/>
    <w:rsid w:val="00197A88"/>
    <w:rsid w:val="001A3043"/>
    <w:rsid w:val="001A5395"/>
    <w:rsid w:val="001A6105"/>
    <w:rsid w:val="001B6CBA"/>
    <w:rsid w:val="001B784D"/>
    <w:rsid w:val="001C239A"/>
    <w:rsid w:val="001C42C5"/>
    <w:rsid w:val="001C5677"/>
    <w:rsid w:val="001C78DA"/>
    <w:rsid w:val="001D672B"/>
    <w:rsid w:val="001E5BF7"/>
    <w:rsid w:val="001F4D01"/>
    <w:rsid w:val="001F624C"/>
    <w:rsid w:val="0020028F"/>
    <w:rsid w:val="00200C8C"/>
    <w:rsid w:val="00204623"/>
    <w:rsid w:val="0021005D"/>
    <w:rsid w:val="002177E1"/>
    <w:rsid w:val="00226440"/>
    <w:rsid w:val="002309F5"/>
    <w:rsid w:val="0023191C"/>
    <w:rsid w:val="002376C0"/>
    <w:rsid w:val="00240F5F"/>
    <w:rsid w:val="00244A3A"/>
    <w:rsid w:val="00244B51"/>
    <w:rsid w:val="00254E69"/>
    <w:rsid w:val="00270632"/>
    <w:rsid w:val="002710D8"/>
    <w:rsid w:val="002727E1"/>
    <w:rsid w:val="00286488"/>
    <w:rsid w:val="0029502C"/>
    <w:rsid w:val="00295051"/>
    <w:rsid w:val="002A327C"/>
    <w:rsid w:val="002A392F"/>
    <w:rsid w:val="002B3186"/>
    <w:rsid w:val="002B4F9F"/>
    <w:rsid w:val="002C1D48"/>
    <w:rsid w:val="002C3DBD"/>
    <w:rsid w:val="002C735F"/>
    <w:rsid w:val="002D49C7"/>
    <w:rsid w:val="002D4E5B"/>
    <w:rsid w:val="002E093E"/>
    <w:rsid w:val="002E5280"/>
    <w:rsid w:val="002E6A61"/>
    <w:rsid w:val="002F5CC4"/>
    <w:rsid w:val="00304FF8"/>
    <w:rsid w:val="00305DB6"/>
    <w:rsid w:val="00315E5C"/>
    <w:rsid w:val="0031663B"/>
    <w:rsid w:val="00316746"/>
    <w:rsid w:val="0031778A"/>
    <w:rsid w:val="00327156"/>
    <w:rsid w:val="00327CCD"/>
    <w:rsid w:val="0034198F"/>
    <w:rsid w:val="00342C7D"/>
    <w:rsid w:val="00345CBC"/>
    <w:rsid w:val="00347296"/>
    <w:rsid w:val="003505E7"/>
    <w:rsid w:val="00366316"/>
    <w:rsid w:val="00372019"/>
    <w:rsid w:val="00375690"/>
    <w:rsid w:val="00376CA2"/>
    <w:rsid w:val="00376E63"/>
    <w:rsid w:val="00382647"/>
    <w:rsid w:val="00386AFB"/>
    <w:rsid w:val="003A2257"/>
    <w:rsid w:val="003B0A56"/>
    <w:rsid w:val="003B1C2F"/>
    <w:rsid w:val="003B2A04"/>
    <w:rsid w:val="003B3258"/>
    <w:rsid w:val="003B6C22"/>
    <w:rsid w:val="003B79C4"/>
    <w:rsid w:val="003C3A70"/>
    <w:rsid w:val="003C7ECD"/>
    <w:rsid w:val="003D357A"/>
    <w:rsid w:val="003D5F98"/>
    <w:rsid w:val="003E4B24"/>
    <w:rsid w:val="003F6D83"/>
    <w:rsid w:val="003F7722"/>
    <w:rsid w:val="003F778B"/>
    <w:rsid w:val="004007A1"/>
    <w:rsid w:val="00407594"/>
    <w:rsid w:val="004108F5"/>
    <w:rsid w:val="00413728"/>
    <w:rsid w:val="00423112"/>
    <w:rsid w:val="0042434C"/>
    <w:rsid w:val="00424A28"/>
    <w:rsid w:val="00424E1C"/>
    <w:rsid w:val="0043758E"/>
    <w:rsid w:val="00444308"/>
    <w:rsid w:val="00452EC6"/>
    <w:rsid w:val="00455D31"/>
    <w:rsid w:val="00461E14"/>
    <w:rsid w:val="0046453D"/>
    <w:rsid w:val="004655F4"/>
    <w:rsid w:val="00466A9B"/>
    <w:rsid w:val="004812D9"/>
    <w:rsid w:val="00481442"/>
    <w:rsid w:val="004946FB"/>
    <w:rsid w:val="004967B8"/>
    <w:rsid w:val="00497B55"/>
    <w:rsid w:val="004A185D"/>
    <w:rsid w:val="004A3BDB"/>
    <w:rsid w:val="004C2D45"/>
    <w:rsid w:val="004C3CCC"/>
    <w:rsid w:val="004D4115"/>
    <w:rsid w:val="004D7083"/>
    <w:rsid w:val="004E4B74"/>
    <w:rsid w:val="004F327A"/>
    <w:rsid w:val="004F5416"/>
    <w:rsid w:val="00501D07"/>
    <w:rsid w:val="005071D9"/>
    <w:rsid w:val="0051179D"/>
    <w:rsid w:val="00512BE4"/>
    <w:rsid w:val="00516279"/>
    <w:rsid w:val="0051698B"/>
    <w:rsid w:val="00520047"/>
    <w:rsid w:val="00525A91"/>
    <w:rsid w:val="00527CDA"/>
    <w:rsid w:val="0053105E"/>
    <w:rsid w:val="00542027"/>
    <w:rsid w:val="00544126"/>
    <w:rsid w:val="005473D7"/>
    <w:rsid w:val="0055354A"/>
    <w:rsid w:val="005536CC"/>
    <w:rsid w:val="005558D0"/>
    <w:rsid w:val="00557BEF"/>
    <w:rsid w:val="00561617"/>
    <w:rsid w:val="0056624E"/>
    <w:rsid w:val="00573966"/>
    <w:rsid w:val="005754F6"/>
    <w:rsid w:val="0058383F"/>
    <w:rsid w:val="005A0365"/>
    <w:rsid w:val="005A4537"/>
    <w:rsid w:val="005A55C2"/>
    <w:rsid w:val="005B0ADE"/>
    <w:rsid w:val="005C566E"/>
    <w:rsid w:val="005D0602"/>
    <w:rsid w:val="005D1AB6"/>
    <w:rsid w:val="005D2674"/>
    <w:rsid w:val="005E49A4"/>
    <w:rsid w:val="005F18E7"/>
    <w:rsid w:val="00602706"/>
    <w:rsid w:val="00604DB2"/>
    <w:rsid w:val="00613C67"/>
    <w:rsid w:val="00614215"/>
    <w:rsid w:val="006177C4"/>
    <w:rsid w:val="00627CDE"/>
    <w:rsid w:val="0063153D"/>
    <w:rsid w:val="00633498"/>
    <w:rsid w:val="00641722"/>
    <w:rsid w:val="0065633C"/>
    <w:rsid w:val="006565E4"/>
    <w:rsid w:val="0065754F"/>
    <w:rsid w:val="006646C2"/>
    <w:rsid w:val="00667D84"/>
    <w:rsid w:val="00671FD1"/>
    <w:rsid w:val="006730E9"/>
    <w:rsid w:val="00681146"/>
    <w:rsid w:val="00683BB5"/>
    <w:rsid w:val="006840EE"/>
    <w:rsid w:val="00691363"/>
    <w:rsid w:val="00693EE4"/>
    <w:rsid w:val="00695FFC"/>
    <w:rsid w:val="006A00C7"/>
    <w:rsid w:val="006B1092"/>
    <w:rsid w:val="006B3896"/>
    <w:rsid w:val="006B6CE9"/>
    <w:rsid w:val="006C5951"/>
    <w:rsid w:val="006D24CB"/>
    <w:rsid w:val="006E69BA"/>
    <w:rsid w:val="006F0048"/>
    <w:rsid w:val="006F5B9E"/>
    <w:rsid w:val="00705D04"/>
    <w:rsid w:val="00710126"/>
    <w:rsid w:val="00725766"/>
    <w:rsid w:val="00726151"/>
    <w:rsid w:val="0073058A"/>
    <w:rsid w:val="007310AD"/>
    <w:rsid w:val="00742AA6"/>
    <w:rsid w:val="00746569"/>
    <w:rsid w:val="007530EC"/>
    <w:rsid w:val="00761C4A"/>
    <w:rsid w:val="00772AE0"/>
    <w:rsid w:val="00777748"/>
    <w:rsid w:val="00790B00"/>
    <w:rsid w:val="007912CC"/>
    <w:rsid w:val="0079618F"/>
    <w:rsid w:val="007A0682"/>
    <w:rsid w:val="007A2492"/>
    <w:rsid w:val="007A3AC8"/>
    <w:rsid w:val="007A4BBC"/>
    <w:rsid w:val="007A666E"/>
    <w:rsid w:val="007B280A"/>
    <w:rsid w:val="007B5A73"/>
    <w:rsid w:val="007B64FA"/>
    <w:rsid w:val="007C2854"/>
    <w:rsid w:val="007D2112"/>
    <w:rsid w:val="007D4639"/>
    <w:rsid w:val="007E32DB"/>
    <w:rsid w:val="007E6A88"/>
    <w:rsid w:val="007F2E14"/>
    <w:rsid w:val="007F45F6"/>
    <w:rsid w:val="008008AB"/>
    <w:rsid w:val="008076DF"/>
    <w:rsid w:val="0081070C"/>
    <w:rsid w:val="008244C9"/>
    <w:rsid w:val="00825D1E"/>
    <w:rsid w:val="008349A5"/>
    <w:rsid w:val="00835227"/>
    <w:rsid w:val="008415C0"/>
    <w:rsid w:val="00844139"/>
    <w:rsid w:val="00852A06"/>
    <w:rsid w:val="00853DF5"/>
    <w:rsid w:val="00860F83"/>
    <w:rsid w:val="00871405"/>
    <w:rsid w:val="008733C2"/>
    <w:rsid w:val="00874E96"/>
    <w:rsid w:val="008753A3"/>
    <w:rsid w:val="00877721"/>
    <w:rsid w:val="008812CD"/>
    <w:rsid w:val="0088388D"/>
    <w:rsid w:val="00885323"/>
    <w:rsid w:val="00885F5E"/>
    <w:rsid w:val="00886C00"/>
    <w:rsid w:val="00893B07"/>
    <w:rsid w:val="008A7C00"/>
    <w:rsid w:val="008B2A66"/>
    <w:rsid w:val="008C29A6"/>
    <w:rsid w:val="008F5B9B"/>
    <w:rsid w:val="008F7AF5"/>
    <w:rsid w:val="00911BED"/>
    <w:rsid w:val="00911D0A"/>
    <w:rsid w:val="00912441"/>
    <w:rsid w:val="00920189"/>
    <w:rsid w:val="00922255"/>
    <w:rsid w:val="00936846"/>
    <w:rsid w:val="0094026E"/>
    <w:rsid w:val="00952471"/>
    <w:rsid w:val="00953874"/>
    <w:rsid w:val="009544FF"/>
    <w:rsid w:val="00955F53"/>
    <w:rsid w:val="009560C2"/>
    <w:rsid w:val="009574AE"/>
    <w:rsid w:val="009623EF"/>
    <w:rsid w:val="00962AC3"/>
    <w:rsid w:val="00973E72"/>
    <w:rsid w:val="00977EB0"/>
    <w:rsid w:val="009805FB"/>
    <w:rsid w:val="00992273"/>
    <w:rsid w:val="00995F1C"/>
    <w:rsid w:val="009A4CC2"/>
    <w:rsid w:val="009A5A34"/>
    <w:rsid w:val="009B4B77"/>
    <w:rsid w:val="009C0C19"/>
    <w:rsid w:val="009C7CDC"/>
    <w:rsid w:val="009D7916"/>
    <w:rsid w:val="009E0A7C"/>
    <w:rsid w:val="009E3ADA"/>
    <w:rsid w:val="009E3B6D"/>
    <w:rsid w:val="009E7A49"/>
    <w:rsid w:val="009F5909"/>
    <w:rsid w:val="00A02BEC"/>
    <w:rsid w:val="00A22679"/>
    <w:rsid w:val="00A234C9"/>
    <w:rsid w:val="00A25778"/>
    <w:rsid w:val="00A260D4"/>
    <w:rsid w:val="00A27A1D"/>
    <w:rsid w:val="00A34389"/>
    <w:rsid w:val="00A41EE7"/>
    <w:rsid w:val="00A43414"/>
    <w:rsid w:val="00A51AB1"/>
    <w:rsid w:val="00A60123"/>
    <w:rsid w:val="00A60B38"/>
    <w:rsid w:val="00A6479B"/>
    <w:rsid w:val="00A72B7C"/>
    <w:rsid w:val="00A75DDF"/>
    <w:rsid w:val="00A81D43"/>
    <w:rsid w:val="00A86211"/>
    <w:rsid w:val="00A903F6"/>
    <w:rsid w:val="00A951A7"/>
    <w:rsid w:val="00A97E7B"/>
    <w:rsid w:val="00AA2B4A"/>
    <w:rsid w:val="00AB0255"/>
    <w:rsid w:val="00AB2117"/>
    <w:rsid w:val="00AD1F18"/>
    <w:rsid w:val="00AD70A0"/>
    <w:rsid w:val="00AE0F75"/>
    <w:rsid w:val="00AE41A1"/>
    <w:rsid w:val="00AE7E9F"/>
    <w:rsid w:val="00AF1D32"/>
    <w:rsid w:val="00AF2420"/>
    <w:rsid w:val="00AF51D8"/>
    <w:rsid w:val="00AF5507"/>
    <w:rsid w:val="00B11D80"/>
    <w:rsid w:val="00B150B4"/>
    <w:rsid w:val="00B174FA"/>
    <w:rsid w:val="00B207DE"/>
    <w:rsid w:val="00B21458"/>
    <w:rsid w:val="00B215ED"/>
    <w:rsid w:val="00B238A5"/>
    <w:rsid w:val="00B3175A"/>
    <w:rsid w:val="00B31891"/>
    <w:rsid w:val="00B34C86"/>
    <w:rsid w:val="00B40AB0"/>
    <w:rsid w:val="00B412AF"/>
    <w:rsid w:val="00B507F2"/>
    <w:rsid w:val="00B51C6B"/>
    <w:rsid w:val="00B5374E"/>
    <w:rsid w:val="00B54462"/>
    <w:rsid w:val="00B6281F"/>
    <w:rsid w:val="00B62C52"/>
    <w:rsid w:val="00B637F3"/>
    <w:rsid w:val="00B66046"/>
    <w:rsid w:val="00B73B66"/>
    <w:rsid w:val="00B748ED"/>
    <w:rsid w:val="00B90190"/>
    <w:rsid w:val="00B93BEC"/>
    <w:rsid w:val="00BA5BA2"/>
    <w:rsid w:val="00BC08E8"/>
    <w:rsid w:val="00BC2965"/>
    <w:rsid w:val="00BC3001"/>
    <w:rsid w:val="00BC4542"/>
    <w:rsid w:val="00BD0357"/>
    <w:rsid w:val="00BD33E8"/>
    <w:rsid w:val="00BD46FD"/>
    <w:rsid w:val="00BD6A97"/>
    <w:rsid w:val="00BE1E38"/>
    <w:rsid w:val="00BE439E"/>
    <w:rsid w:val="00BE7577"/>
    <w:rsid w:val="00BE7ABF"/>
    <w:rsid w:val="00BF0FAF"/>
    <w:rsid w:val="00BF340C"/>
    <w:rsid w:val="00BF751A"/>
    <w:rsid w:val="00C02CF3"/>
    <w:rsid w:val="00C03A2B"/>
    <w:rsid w:val="00C24860"/>
    <w:rsid w:val="00C33BF5"/>
    <w:rsid w:val="00C35336"/>
    <w:rsid w:val="00C44732"/>
    <w:rsid w:val="00C455C8"/>
    <w:rsid w:val="00C50B45"/>
    <w:rsid w:val="00C61762"/>
    <w:rsid w:val="00C63274"/>
    <w:rsid w:val="00C66009"/>
    <w:rsid w:val="00C843E5"/>
    <w:rsid w:val="00C96398"/>
    <w:rsid w:val="00CA1F5A"/>
    <w:rsid w:val="00CA28EC"/>
    <w:rsid w:val="00CA6671"/>
    <w:rsid w:val="00CA6EA8"/>
    <w:rsid w:val="00CA77B3"/>
    <w:rsid w:val="00CB0FD1"/>
    <w:rsid w:val="00CC0746"/>
    <w:rsid w:val="00CC152F"/>
    <w:rsid w:val="00CC3CC3"/>
    <w:rsid w:val="00CD17BD"/>
    <w:rsid w:val="00CE390A"/>
    <w:rsid w:val="00CF1AAB"/>
    <w:rsid w:val="00CF6091"/>
    <w:rsid w:val="00D018A1"/>
    <w:rsid w:val="00D06376"/>
    <w:rsid w:val="00D11D83"/>
    <w:rsid w:val="00D1724F"/>
    <w:rsid w:val="00D20526"/>
    <w:rsid w:val="00D2105D"/>
    <w:rsid w:val="00D226F6"/>
    <w:rsid w:val="00D25088"/>
    <w:rsid w:val="00D26EF3"/>
    <w:rsid w:val="00D2723D"/>
    <w:rsid w:val="00D317F6"/>
    <w:rsid w:val="00D33621"/>
    <w:rsid w:val="00D4186D"/>
    <w:rsid w:val="00D41955"/>
    <w:rsid w:val="00D41BCB"/>
    <w:rsid w:val="00D468CA"/>
    <w:rsid w:val="00D536AB"/>
    <w:rsid w:val="00D707E6"/>
    <w:rsid w:val="00D802C8"/>
    <w:rsid w:val="00DA016A"/>
    <w:rsid w:val="00DB251D"/>
    <w:rsid w:val="00DB4393"/>
    <w:rsid w:val="00DB4FEF"/>
    <w:rsid w:val="00DB7544"/>
    <w:rsid w:val="00DC0F3F"/>
    <w:rsid w:val="00DC25EC"/>
    <w:rsid w:val="00DC7786"/>
    <w:rsid w:val="00DD2716"/>
    <w:rsid w:val="00DE42D5"/>
    <w:rsid w:val="00DE5056"/>
    <w:rsid w:val="00DE75C2"/>
    <w:rsid w:val="00DE7831"/>
    <w:rsid w:val="00DF2AC0"/>
    <w:rsid w:val="00E01EC5"/>
    <w:rsid w:val="00E02480"/>
    <w:rsid w:val="00E1588D"/>
    <w:rsid w:val="00E1737C"/>
    <w:rsid w:val="00E229E0"/>
    <w:rsid w:val="00E34EC3"/>
    <w:rsid w:val="00E360C9"/>
    <w:rsid w:val="00E37750"/>
    <w:rsid w:val="00E40938"/>
    <w:rsid w:val="00E416AD"/>
    <w:rsid w:val="00E42CB1"/>
    <w:rsid w:val="00E44388"/>
    <w:rsid w:val="00E4637F"/>
    <w:rsid w:val="00E4727A"/>
    <w:rsid w:val="00E50A35"/>
    <w:rsid w:val="00E55413"/>
    <w:rsid w:val="00E60DFC"/>
    <w:rsid w:val="00E7264C"/>
    <w:rsid w:val="00E7532D"/>
    <w:rsid w:val="00E86973"/>
    <w:rsid w:val="00E95FCE"/>
    <w:rsid w:val="00E96F22"/>
    <w:rsid w:val="00E975FB"/>
    <w:rsid w:val="00EA30F9"/>
    <w:rsid w:val="00EA395B"/>
    <w:rsid w:val="00EA6B22"/>
    <w:rsid w:val="00EA6F34"/>
    <w:rsid w:val="00EB5465"/>
    <w:rsid w:val="00EB57CF"/>
    <w:rsid w:val="00EC0972"/>
    <w:rsid w:val="00ED2B0B"/>
    <w:rsid w:val="00ED5AA1"/>
    <w:rsid w:val="00EE54B9"/>
    <w:rsid w:val="00EE7255"/>
    <w:rsid w:val="00EF0D62"/>
    <w:rsid w:val="00EF7458"/>
    <w:rsid w:val="00F02EEB"/>
    <w:rsid w:val="00F0571E"/>
    <w:rsid w:val="00F13C19"/>
    <w:rsid w:val="00F17266"/>
    <w:rsid w:val="00F21272"/>
    <w:rsid w:val="00F25EE3"/>
    <w:rsid w:val="00F4488D"/>
    <w:rsid w:val="00F46B87"/>
    <w:rsid w:val="00F47793"/>
    <w:rsid w:val="00F52265"/>
    <w:rsid w:val="00F56B0C"/>
    <w:rsid w:val="00F6334C"/>
    <w:rsid w:val="00F642B1"/>
    <w:rsid w:val="00F65F10"/>
    <w:rsid w:val="00F66E69"/>
    <w:rsid w:val="00F71ED0"/>
    <w:rsid w:val="00F75478"/>
    <w:rsid w:val="00F80CA1"/>
    <w:rsid w:val="00F8185A"/>
    <w:rsid w:val="00F90A77"/>
    <w:rsid w:val="00F91645"/>
    <w:rsid w:val="00F95DCE"/>
    <w:rsid w:val="00F97269"/>
    <w:rsid w:val="00FA301C"/>
    <w:rsid w:val="00FC12AD"/>
    <w:rsid w:val="00FC28D8"/>
    <w:rsid w:val="00FD140F"/>
    <w:rsid w:val="00FD2788"/>
    <w:rsid w:val="00FD3492"/>
    <w:rsid w:val="00FD5EF9"/>
    <w:rsid w:val="00FE63DA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99"/>
    <w:qFormat/>
    <w:rsid w:val="009A4CC2"/>
    <w:pPr>
      <w:ind w:left="720"/>
      <w:contextualSpacing/>
    </w:pPr>
  </w:style>
  <w:style w:type="paragraph" w:customStyle="1" w:styleId="23">
    <w:name w:val="Основной текст2"/>
    <w:basedOn w:val="a"/>
    <w:rsid w:val="00683BB5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rsid w:val="00F633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334C"/>
    <w:rPr>
      <w:rFonts w:ascii="Calibri" w:hAnsi="Calibri" w:cs="Calibri"/>
      <w:sz w:val="16"/>
      <w:szCs w:val="16"/>
      <w:lang w:eastAsia="ar-SA"/>
    </w:rPr>
  </w:style>
  <w:style w:type="paragraph" w:customStyle="1" w:styleId="211">
    <w:name w:val="Основной текст с отступом 211"/>
    <w:basedOn w:val="a"/>
    <w:uiPriority w:val="99"/>
    <w:rsid w:val="00520047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  <w:style w:type="paragraph" w:customStyle="1" w:styleId="230">
    <w:name w:val="Основной текст с отступом 23"/>
    <w:basedOn w:val="a"/>
    <w:rsid w:val="00D4186D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2">
    <w:name w:val="Обычный1"/>
    <w:rsid w:val="003B79C4"/>
  </w:style>
  <w:style w:type="paragraph" w:styleId="ad">
    <w:name w:val="Balloon Text"/>
    <w:basedOn w:val="a"/>
    <w:link w:val="ae"/>
    <w:rsid w:val="001B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B78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9315" TargetMode="External"/><Relationship Id="rId18" Type="http://schemas.openxmlformats.org/officeDocument/2006/relationships/hyperlink" Target="garantF1://70039158.20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11604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9314" TargetMode="External"/><Relationship Id="rId17" Type="http://schemas.openxmlformats.org/officeDocument/2006/relationships/hyperlink" Target="garantF1://70039158.200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039158.2001" TargetMode="External"/><Relationship Id="rId20" Type="http://schemas.openxmlformats.org/officeDocument/2006/relationships/hyperlink" Target="garantF1://1201260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7300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33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70253464.4003" TargetMode="External"/><Relationship Id="rId19" Type="http://schemas.openxmlformats.org/officeDocument/2006/relationships/hyperlink" Target="garantF1://70253464.93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14346.0" TargetMode="External"/><Relationship Id="rId14" Type="http://schemas.openxmlformats.org/officeDocument/2006/relationships/hyperlink" Target="garantF1://70253464.9312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6834-8370-4539-8397-FF4039D1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5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2016-06-22T04:12:00Z</cp:lastPrinted>
  <dcterms:created xsi:type="dcterms:W3CDTF">2013-06-28T06:27:00Z</dcterms:created>
  <dcterms:modified xsi:type="dcterms:W3CDTF">2016-06-22T07:22:00Z</dcterms:modified>
</cp:coreProperties>
</file>